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ECE" w:rsidRDefault="007E2ECE" w:rsidP="007E2ECE">
      <w:pPr>
        <w:rPr>
          <w:rFonts w:asciiTheme="minorHAnsi" w:hAnsiTheme="minorHAnsi" w:cstheme="minorHAnsi"/>
          <w:b/>
          <w:bCs/>
        </w:rPr>
      </w:pPr>
      <w:r w:rsidRPr="007E2ECE">
        <w:rPr>
          <w:rFonts w:asciiTheme="minorHAnsi" w:hAnsiTheme="minorHAnsi" w:cstheme="minorHAnsi"/>
          <w:b/>
          <w:bCs/>
          <w:noProof/>
          <w:sz w:val="32"/>
          <w:lang w:eastAsia="it-IT"/>
        </w:rPr>
        <w:drawing>
          <wp:inline distT="0" distB="0" distL="0" distR="0">
            <wp:extent cx="2662996" cy="879894"/>
            <wp:effectExtent l="0" t="0" r="0" b="0"/>
            <wp:docPr id="1" name="Immagine 1" descr="C:\Users\vicar\Desktop\LOGHI\LOGO GALILEI 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ar\Desktop\LOGHI\LOGO GALILEI T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2739" cy="902938"/>
                    </a:xfrm>
                    <a:prstGeom prst="rect">
                      <a:avLst/>
                    </a:prstGeom>
                    <a:noFill/>
                    <a:ln>
                      <a:noFill/>
                    </a:ln>
                  </pic:spPr>
                </pic:pic>
              </a:graphicData>
            </a:graphic>
          </wp:inline>
        </w:drawing>
      </w:r>
      <w:bookmarkStart w:id="0" w:name="_GoBack"/>
      <w:bookmarkEnd w:id="0"/>
    </w:p>
    <w:p w:rsidR="007E2ECE" w:rsidRDefault="007E2ECE" w:rsidP="00E12A01">
      <w:pPr>
        <w:jc w:val="center"/>
        <w:rPr>
          <w:rFonts w:asciiTheme="minorHAnsi" w:hAnsiTheme="minorHAnsi" w:cstheme="minorHAnsi"/>
          <w:b/>
          <w:bCs/>
        </w:rPr>
      </w:pPr>
    </w:p>
    <w:p w:rsidR="006B1CD8" w:rsidRPr="00E12A01" w:rsidRDefault="006B1CD8" w:rsidP="00E12A01">
      <w:pPr>
        <w:jc w:val="center"/>
        <w:rPr>
          <w:rFonts w:asciiTheme="minorHAnsi" w:hAnsiTheme="minorHAnsi" w:cstheme="minorHAnsi"/>
          <w:b/>
          <w:bCs/>
        </w:rPr>
      </w:pPr>
      <w:r w:rsidRPr="00E12A01">
        <w:rPr>
          <w:rFonts w:asciiTheme="minorHAnsi" w:hAnsiTheme="minorHAnsi" w:cstheme="minorHAnsi"/>
          <w:b/>
          <w:bCs/>
        </w:rPr>
        <w:t xml:space="preserve">LICEO </w:t>
      </w:r>
      <w:r w:rsidR="00F8662A">
        <w:rPr>
          <w:rFonts w:asciiTheme="minorHAnsi" w:hAnsiTheme="minorHAnsi" w:cstheme="minorHAnsi"/>
          <w:b/>
          <w:bCs/>
        </w:rPr>
        <w:t xml:space="preserve">SCIENTIFICO STATALE “GALILEO GALILEI” </w:t>
      </w:r>
    </w:p>
    <w:p w:rsidR="006B1CD8" w:rsidRPr="00E12A01" w:rsidRDefault="006B1CD8" w:rsidP="00E12A01">
      <w:pPr>
        <w:jc w:val="center"/>
        <w:rPr>
          <w:rFonts w:asciiTheme="minorHAnsi" w:hAnsiTheme="minorHAnsi" w:cstheme="minorHAnsi"/>
          <w:b/>
          <w:bCs/>
        </w:rPr>
      </w:pPr>
      <w:r w:rsidRPr="00E12A01">
        <w:rPr>
          <w:rFonts w:asciiTheme="minorHAnsi" w:hAnsiTheme="minorHAnsi" w:cstheme="minorHAnsi"/>
          <w:b/>
          <w:bCs/>
        </w:rPr>
        <w:t>PALERMO</w:t>
      </w:r>
    </w:p>
    <w:p w:rsidR="006B1CD8" w:rsidRPr="00E12A01" w:rsidRDefault="006B1CD8" w:rsidP="00E12A01">
      <w:pPr>
        <w:jc w:val="center"/>
        <w:rPr>
          <w:rFonts w:asciiTheme="minorHAnsi" w:hAnsiTheme="minorHAnsi" w:cstheme="minorHAnsi"/>
          <w:b/>
          <w:bCs/>
        </w:rPr>
      </w:pPr>
    </w:p>
    <w:p w:rsidR="006B1CD8" w:rsidRPr="00E12A01" w:rsidRDefault="006B1CD8" w:rsidP="00E12A01">
      <w:pPr>
        <w:jc w:val="center"/>
        <w:rPr>
          <w:rFonts w:asciiTheme="minorHAnsi" w:hAnsiTheme="minorHAnsi" w:cstheme="minorHAnsi"/>
          <w:b/>
          <w:bCs/>
        </w:rPr>
      </w:pPr>
    </w:p>
    <w:p w:rsidR="006B1CD8" w:rsidRPr="00E12A01" w:rsidRDefault="006B1CD8" w:rsidP="00E12A01">
      <w:pPr>
        <w:jc w:val="center"/>
        <w:rPr>
          <w:rFonts w:asciiTheme="minorHAnsi" w:hAnsiTheme="minorHAnsi" w:cstheme="minorHAnsi"/>
          <w:b/>
          <w:bCs/>
        </w:rPr>
      </w:pPr>
    </w:p>
    <w:p w:rsidR="006B1CD8" w:rsidRPr="00E12A01" w:rsidRDefault="006B1CD8" w:rsidP="00E12A01">
      <w:pPr>
        <w:jc w:val="center"/>
        <w:rPr>
          <w:rFonts w:asciiTheme="minorHAnsi" w:hAnsiTheme="minorHAnsi" w:cstheme="minorHAnsi"/>
          <w:b/>
          <w:bCs/>
        </w:rPr>
      </w:pPr>
    </w:p>
    <w:p w:rsidR="006B1CD8" w:rsidRPr="00E12A01" w:rsidRDefault="006B1CD8" w:rsidP="00E12A01">
      <w:pPr>
        <w:jc w:val="center"/>
        <w:rPr>
          <w:rFonts w:asciiTheme="minorHAnsi" w:hAnsiTheme="minorHAnsi" w:cstheme="minorHAnsi"/>
          <w:b/>
          <w:bCs/>
        </w:rPr>
      </w:pPr>
    </w:p>
    <w:p w:rsidR="00BF7755" w:rsidRPr="00E12A01" w:rsidRDefault="006B1CD8" w:rsidP="007E2ECE">
      <w:pPr>
        <w:jc w:val="center"/>
        <w:rPr>
          <w:rFonts w:asciiTheme="minorHAnsi" w:hAnsiTheme="minorHAnsi" w:cstheme="minorHAnsi"/>
          <w:b/>
          <w:bCs/>
        </w:rPr>
      </w:pPr>
      <w:r w:rsidRPr="00E12A01">
        <w:rPr>
          <w:rFonts w:asciiTheme="minorHAnsi" w:hAnsiTheme="minorHAnsi" w:cstheme="minorHAnsi"/>
          <w:b/>
          <w:bCs/>
        </w:rPr>
        <w:t xml:space="preserve">RELAZIONE </w:t>
      </w:r>
      <w:r w:rsidR="006F1782" w:rsidRPr="00E12A01">
        <w:rPr>
          <w:rFonts w:asciiTheme="minorHAnsi" w:hAnsiTheme="minorHAnsi" w:cstheme="minorHAnsi"/>
          <w:b/>
          <w:bCs/>
        </w:rPr>
        <w:t>FINALE</w:t>
      </w:r>
      <w:r w:rsidR="007E2ECE">
        <w:rPr>
          <w:rFonts w:asciiTheme="minorHAnsi" w:hAnsiTheme="minorHAnsi" w:cstheme="minorHAnsi"/>
          <w:b/>
          <w:bCs/>
        </w:rPr>
        <w:t xml:space="preserve"> </w:t>
      </w:r>
      <w:r w:rsidRPr="00E12A01">
        <w:rPr>
          <w:rFonts w:asciiTheme="minorHAnsi" w:hAnsiTheme="minorHAnsi" w:cstheme="minorHAnsi"/>
          <w:b/>
          <w:bCs/>
        </w:rPr>
        <w:t>SULL’ESPERIENZA PCTO</w:t>
      </w:r>
    </w:p>
    <w:p w:rsidR="006B1CD8" w:rsidRPr="00E12A01" w:rsidRDefault="006B1CD8" w:rsidP="00E12A01">
      <w:pPr>
        <w:jc w:val="center"/>
        <w:rPr>
          <w:rFonts w:asciiTheme="minorHAnsi" w:hAnsiTheme="minorHAnsi" w:cstheme="minorHAnsi"/>
          <w:b/>
          <w:bCs/>
        </w:rPr>
      </w:pPr>
    </w:p>
    <w:p w:rsidR="006B1CD8" w:rsidRPr="00E12A01" w:rsidRDefault="006B1CD8" w:rsidP="00E12A01">
      <w:pPr>
        <w:jc w:val="center"/>
        <w:rPr>
          <w:rFonts w:asciiTheme="minorHAnsi" w:hAnsiTheme="minorHAnsi" w:cstheme="minorHAnsi"/>
          <w:b/>
          <w:bCs/>
        </w:rPr>
      </w:pPr>
    </w:p>
    <w:p w:rsidR="006B1CD8" w:rsidRPr="00E12A01" w:rsidRDefault="006B1CD8" w:rsidP="00E12A01">
      <w:pPr>
        <w:jc w:val="center"/>
        <w:rPr>
          <w:rFonts w:asciiTheme="minorHAnsi" w:hAnsiTheme="minorHAnsi" w:cstheme="minorHAnsi"/>
          <w:b/>
          <w:bCs/>
        </w:rPr>
      </w:pPr>
    </w:p>
    <w:p w:rsidR="006B1CD8" w:rsidRPr="00E12A01" w:rsidRDefault="006F1782" w:rsidP="00E12A01">
      <w:pPr>
        <w:jc w:val="center"/>
        <w:rPr>
          <w:rFonts w:asciiTheme="minorHAnsi" w:hAnsiTheme="minorHAnsi" w:cstheme="minorHAnsi"/>
          <w:b/>
          <w:bCs/>
        </w:rPr>
      </w:pPr>
      <w:r w:rsidRPr="00E12A01">
        <w:rPr>
          <w:rFonts w:asciiTheme="minorHAnsi" w:hAnsiTheme="minorHAnsi" w:cstheme="minorHAnsi"/>
          <w:noProof/>
          <w:lang w:eastAsia="it-IT"/>
        </w:rPr>
        <w:drawing>
          <wp:inline distT="0" distB="0" distL="0" distR="0">
            <wp:extent cx="3087370" cy="1484630"/>
            <wp:effectExtent l="19050" t="0" r="0" b="0"/>
            <wp:docPr id="8" name="Immagine 1" descr="Risultati immagini per IMMAGINI P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IMMAGINI PCTO"/>
                    <pic:cNvPicPr>
                      <a:picLocks noChangeAspect="1" noChangeArrowheads="1"/>
                    </pic:cNvPicPr>
                  </pic:nvPicPr>
                  <pic:blipFill>
                    <a:blip r:embed="rId9" cstate="print"/>
                    <a:srcRect/>
                    <a:stretch>
                      <a:fillRect/>
                    </a:stretch>
                  </pic:blipFill>
                  <pic:spPr bwMode="auto">
                    <a:xfrm>
                      <a:off x="0" y="0"/>
                      <a:ext cx="3087370" cy="1484630"/>
                    </a:xfrm>
                    <a:prstGeom prst="rect">
                      <a:avLst/>
                    </a:prstGeom>
                    <a:noFill/>
                    <a:ln w="9525">
                      <a:noFill/>
                      <a:miter lim="800000"/>
                      <a:headEnd/>
                      <a:tailEnd/>
                    </a:ln>
                  </pic:spPr>
                </pic:pic>
              </a:graphicData>
            </a:graphic>
          </wp:inline>
        </w:drawing>
      </w:r>
    </w:p>
    <w:p w:rsidR="006B1CD8" w:rsidRPr="00E12A01" w:rsidRDefault="006B1CD8" w:rsidP="00E12A01">
      <w:pPr>
        <w:jc w:val="center"/>
        <w:rPr>
          <w:rFonts w:asciiTheme="minorHAnsi" w:hAnsiTheme="minorHAnsi" w:cstheme="minorHAnsi"/>
          <w:b/>
          <w:bCs/>
        </w:rPr>
      </w:pPr>
    </w:p>
    <w:p w:rsidR="006F1782" w:rsidRPr="00E12A01" w:rsidRDefault="006F1782" w:rsidP="00E12A01">
      <w:pPr>
        <w:jc w:val="center"/>
        <w:rPr>
          <w:rFonts w:asciiTheme="minorHAnsi" w:hAnsiTheme="minorHAnsi" w:cstheme="minorHAnsi"/>
          <w:b/>
          <w:bCs/>
          <w:i/>
        </w:rPr>
      </w:pPr>
    </w:p>
    <w:p w:rsidR="006F1782" w:rsidRPr="00E12A01" w:rsidRDefault="006F1782" w:rsidP="00E12A01">
      <w:pPr>
        <w:jc w:val="center"/>
        <w:rPr>
          <w:rFonts w:asciiTheme="minorHAnsi" w:hAnsiTheme="minorHAnsi" w:cstheme="minorHAnsi"/>
          <w:b/>
          <w:bCs/>
          <w:i/>
        </w:rPr>
      </w:pPr>
    </w:p>
    <w:p w:rsidR="006F1782" w:rsidRPr="00E12A01" w:rsidRDefault="006F1782" w:rsidP="00E12A01">
      <w:pPr>
        <w:jc w:val="center"/>
        <w:rPr>
          <w:rFonts w:asciiTheme="minorHAnsi" w:hAnsiTheme="minorHAnsi" w:cstheme="minorHAnsi"/>
          <w:b/>
          <w:bCs/>
          <w:i/>
        </w:rPr>
      </w:pPr>
    </w:p>
    <w:p w:rsidR="006F1782" w:rsidRPr="00E12A01" w:rsidRDefault="006F1782" w:rsidP="00E12A01">
      <w:pPr>
        <w:jc w:val="center"/>
        <w:rPr>
          <w:rFonts w:asciiTheme="minorHAnsi" w:hAnsiTheme="minorHAnsi" w:cstheme="minorHAnsi"/>
          <w:b/>
          <w:bCs/>
          <w:i/>
        </w:rPr>
      </w:pPr>
    </w:p>
    <w:p w:rsidR="00F8662A" w:rsidRDefault="00F8662A" w:rsidP="00E12A01">
      <w:pPr>
        <w:jc w:val="center"/>
        <w:rPr>
          <w:rFonts w:asciiTheme="minorHAnsi" w:hAnsiTheme="minorHAnsi" w:cstheme="minorHAnsi"/>
          <w:b/>
          <w:bCs/>
          <w:i/>
        </w:rPr>
      </w:pPr>
      <w:r>
        <w:rPr>
          <w:rFonts w:asciiTheme="minorHAnsi" w:hAnsiTheme="minorHAnsi" w:cstheme="minorHAnsi"/>
          <w:b/>
          <w:bCs/>
          <w:i/>
        </w:rPr>
        <w:t>NOME/COGNOME DELLO STUDENTE/STUDENTESSA</w:t>
      </w:r>
    </w:p>
    <w:p w:rsidR="006F1782" w:rsidRPr="00E12A01" w:rsidRDefault="006F1782" w:rsidP="00E12A01">
      <w:pPr>
        <w:jc w:val="center"/>
        <w:rPr>
          <w:rFonts w:asciiTheme="minorHAnsi" w:hAnsiTheme="minorHAnsi" w:cstheme="minorHAnsi"/>
          <w:b/>
          <w:bCs/>
        </w:rPr>
      </w:pPr>
      <w:r w:rsidRPr="00E12A01">
        <w:rPr>
          <w:rFonts w:asciiTheme="minorHAnsi" w:hAnsiTheme="minorHAnsi" w:cstheme="minorHAnsi"/>
          <w:b/>
          <w:bCs/>
          <w:i/>
        </w:rPr>
        <w:t xml:space="preserve">CLASSE V SEZ. </w:t>
      </w:r>
      <w:r w:rsidR="00F8662A">
        <w:rPr>
          <w:rFonts w:asciiTheme="minorHAnsi" w:hAnsiTheme="minorHAnsi" w:cstheme="minorHAnsi"/>
          <w:b/>
          <w:bCs/>
          <w:i/>
        </w:rPr>
        <w:t>____</w:t>
      </w:r>
    </w:p>
    <w:p w:rsidR="006F1782" w:rsidRPr="00E12A01" w:rsidRDefault="006F1782" w:rsidP="00E12A01">
      <w:pPr>
        <w:jc w:val="center"/>
        <w:rPr>
          <w:rFonts w:asciiTheme="minorHAnsi" w:hAnsiTheme="minorHAnsi" w:cstheme="minorHAnsi"/>
          <w:b/>
        </w:rPr>
      </w:pPr>
      <w:r w:rsidRPr="00E12A01">
        <w:rPr>
          <w:rFonts w:asciiTheme="minorHAnsi" w:hAnsiTheme="minorHAnsi" w:cstheme="minorHAnsi"/>
          <w:b/>
        </w:rPr>
        <w:t xml:space="preserve">A.S. </w:t>
      </w:r>
      <w:r w:rsidR="003713F0">
        <w:rPr>
          <w:rFonts w:asciiTheme="minorHAnsi" w:hAnsiTheme="minorHAnsi" w:cstheme="minorHAnsi"/>
          <w:b/>
        </w:rPr>
        <w:t>2021/2022</w:t>
      </w:r>
    </w:p>
    <w:p w:rsidR="006B1CD8" w:rsidRPr="00E12A01" w:rsidRDefault="006B1CD8" w:rsidP="00E12A01">
      <w:pPr>
        <w:jc w:val="center"/>
        <w:rPr>
          <w:rFonts w:asciiTheme="minorHAnsi" w:hAnsiTheme="minorHAnsi" w:cstheme="minorHAnsi"/>
          <w:b/>
          <w:bCs/>
        </w:rPr>
      </w:pPr>
    </w:p>
    <w:p w:rsidR="006B1CD8" w:rsidRPr="00E12A01" w:rsidRDefault="006B1CD8" w:rsidP="00E12A01">
      <w:pPr>
        <w:jc w:val="center"/>
        <w:rPr>
          <w:rFonts w:asciiTheme="minorHAnsi" w:hAnsiTheme="minorHAnsi" w:cstheme="minorHAnsi"/>
          <w:b/>
          <w:bCs/>
        </w:rPr>
      </w:pPr>
    </w:p>
    <w:p w:rsidR="006B1CD8" w:rsidRPr="00E12A01" w:rsidRDefault="006B1CD8" w:rsidP="00E12A01">
      <w:pPr>
        <w:jc w:val="center"/>
        <w:rPr>
          <w:rFonts w:asciiTheme="minorHAnsi" w:hAnsiTheme="minorHAnsi" w:cstheme="minorHAnsi"/>
        </w:rPr>
      </w:pPr>
    </w:p>
    <w:p w:rsidR="006B1CD8" w:rsidRPr="00E12A01" w:rsidRDefault="006B1CD8" w:rsidP="00E12A01">
      <w:pPr>
        <w:jc w:val="center"/>
        <w:rPr>
          <w:rFonts w:asciiTheme="minorHAnsi" w:hAnsiTheme="minorHAnsi" w:cstheme="minorHAnsi"/>
        </w:rPr>
      </w:pPr>
    </w:p>
    <w:p w:rsidR="006B1CD8" w:rsidRPr="00E12A01" w:rsidRDefault="006B1CD8" w:rsidP="00E12A01">
      <w:pPr>
        <w:jc w:val="center"/>
        <w:rPr>
          <w:rFonts w:asciiTheme="minorHAnsi" w:hAnsiTheme="minorHAnsi" w:cstheme="minorHAnsi"/>
        </w:rPr>
      </w:pPr>
    </w:p>
    <w:p w:rsidR="006B1CD8" w:rsidRPr="00E12A01" w:rsidRDefault="006B1CD8" w:rsidP="00E12A01">
      <w:pPr>
        <w:jc w:val="center"/>
        <w:rPr>
          <w:rFonts w:asciiTheme="minorHAnsi" w:hAnsiTheme="minorHAnsi" w:cstheme="minorHAnsi"/>
        </w:rPr>
      </w:pPr>
    </w:p>
    <w:p w:rsidR="006B1CD8" w:rsidRPr="00E12A01" w:rsidRDefault="006B1CD8" w:rsidP="00E12A01">
      <w:pPr>
        <w:jc w:val="center"/>
        <w:rPr>
          <w:rFonts w:asciiTheme="minorHAnsi" w:hAnsiTheme="minorHAnsi" w:cstheme="minorHAnsi"/>
        </w:rPr>
      </w:pPr>
    </w:p>
    <w:p w:rsidR="006B1CD8" w:rsidRPr="00E12A01" w:rsidRDefault="006F1782" w:rsidP="00E12A01">
      <w:pPr>
        <w:jc w:val="center"/>
        <w:rPr>
          <w:rFonts w:asciiTheme="minorHAnsi" w:hAnsiTheme="minorHAnsi" w:cstheme="minorHAnsi"/>
        </w:rPr>
      </w:pPr>
      <w:r w:rsidRPr="00E12A01">
        <w:rPr>
          <w:rFonts w:asciiTheme="minorHAnsi" w:hAnsiTheme="minorHAnsi" w:cstheme="minorHAnsi"/>
        </w:rPr>
        <w:t xml:space="preserve">Tutor scolastico </w:t>
      </w:r>
      <w:r w:rsidR="00F8662A">
        <w:rPr>
          <w:rFonts w:asciiTheme="minorHAnsi" w:hAnsiTheme="minorHAnsi" w:cstheme="minorHAnsi"/>
        </w:rPr>
        <w:t>Prof./</w:t>
      </w:r>
      <w:r w:rsidRPr="00E12A01">
        <w:rPr>
          <w:rFonts w:asciiTheme="minorHAnsi" w:hAnsiTheme="minorHAnsi" w:cstheme="minorHAnsi"/>
        </w:rPr>
        <w:t xml:space="preserve">Prof.ssa </w:t>
      </w:r>
      <w:r w:rsidR="00F8662A" w:rsidRPr="00F8662A">
        <w:rPr>
          <w:rFonts w:asciiTheme="minorHAnsi" w:hAnsiTheme="minorHAnsi" w:cstheme="minorHAnsi"/>
          <w:color w:val="FF0000"/>
        </w:rPr>
        <w:t>INDICARE PER OGNI A.S. SE DIVERSI</w:t>
      </w:r>
    </w:p>
    <w:p w:rsidR="006B1CD8" w:rsidRPr="00E12A01" w:rsidRDefault="006B1CD8" w:rsidP="00E12A01">
      <w:pPr>
        <w:jc w:val="center"/>
        <w:rPr>
          <w:rFonts w:asciiTheme="minorHAnsi" w:hAnsiTheme="minorHAnsi" w:cstheme="minorHAnsi"/>
        </w:rPr>
      </w:pPr>
    </w:p>
    <w:p w:rsidR="006B1CD8" w:rsidRPr="00E12A01" w:rsidRDefault="006B1CD8" w:rsidP="00E12A01">
      <w:pPr>
        <w:jc w:val="center"/>
        <w:rPr>
          <w:rFonts w:asciiTheme="minorHAnsi" w:hAnsiTheme="minorHAnsi" w:cstheme="minorHAnsi"/>
        </w:rPr>
      </w:pPr>
    </w:p>
    <w:p w:rsidR="006B1CD8" w:rsidRPr="00E12A01" w:rsidRDefault="006B1CD8" w:rsidP="00E12A01">
      <w:pPr>
        <w:jc w:val="center"/>
        <w:rPr>
          <w:rFonts w:asciiTheme="minorHAnsi" w:hAnsiTheme="minorHAnsi" w:cstheme="minorHAnsi"/>
        </w:rPr>
      </w:pPr>
    </w:p>
    <w:p w:rsidR="006B1CD8" w:rsidRPr="00E12A01" w:rsidRDefault="006B1CD8" w:rsidP="00E12A01">
      <w:pPr>
        <w:jc w:val="center"/>
        <w:rPr>
          <w:rFonts w:asciiTheme="minorHAnsi" w:hAnsiTheme="minorHAnsi" w:cstheme="minorHAnsi"/>
        </w:rPr>
      </w:pPr>
    </w:p>
    <w:p w:rsidR="006B1CD8" w:rsidRPr="00E12A01" w:rsidRDefault="006B1CD8" w:rsidP="00E12A01">
      <w:pPr>
        <w:jc w:val="center"/>
        <w:rPr>
          <w:rFonts w:asciiTheme="minorHAnsi" w:hAnsiTheme="minorHAnsi" w:cstheme="minorHAnsi"/>
        </w:rPr>
      </w:pPr>
    </w:p>
    <w:p w:rsidR="00E12A01" w:rsidRDefault="00E12A01">
      <w:pPr>
        <w:spacing w:after="160" w:line="259" w:lineRule="auto"/>
        <w:rPr>
          <w:rFonts w:asciiTheme="minorHAnsi" w:hAnsiTheme="minorHAnsi" w:cstheme="minorHAnsi"/>
        </w:rPr>
      </w:pPr>
      <w:r>
        <w:rPr>
          <w:rFonts w:asciiTheme="minorHAnsi" w:hAnsiTheme="minorHAnsi" w:cstheme="minorHAnsi"/>
        </w:rPr>
        <w:br w:type="page"/>
      </w:r>
    </w:p>
    <w:p w:rsidR="00EC5EAF" w:rsidRPr="00E12A01" w:rsidRDefault="00EC5EAF" w:rsidP="00E12A01">
      <w:pPr>
        <w:pStyle w:val="NormaleWeb"/>
        <w:shd w:val="clear" w:color="auto" w:fill="FFFFFF"/>
        <w:spacing w:before="0" w:beforeAutospacing="0" w:after="246" w:afterAutospacing="0"/>
        <w:jc w:val="center"/>
        <w:rPr>
          <w:rFonts w:asciiTheme="minorHAnsi" w:hAnsiTheme="minorHAnsi" w:cstheme="minorHAnsi"/>
          <w:b/>
          <w:color w:val="4472C4" w:themeColor="accent1"/>
          <w:sz w:val="22"/>
          <w:szCs w:val="22"/>
        </w:rPr>
      </w:pPr>
      <w:r w:rsidRPr="00E12A01">
        <w:rPr>
          <w:rFonts w:asciiTheme="minorHAnsi" w:hAnsiTheme="minorHAnsi" w:cstheme="minorHAnsi"/>
          <w:b/>
          <w:color w:val="4472C4" w:themeColor="accent1"/>
          <w:sz w:val="22"/>
          <w:szCs w:val="22"/>
        </w:rPr>
        <w:lastRenderedPageBreak/>
        <w:t>DALL’ALTERNANZA SCUOLA LAVORO AI PCTO</w:t>
      </w:r>
    </w:p>
    <w:p w:rsidR="0031176E" w:rsidRPr="00E12A01" w:rsidRDefault="0031176E" w:rsidP="00E12A01">
      <w:pPr>
        <w:autoSpaceDE w:val="0"/>
        <w:autoSpaceDN w:val="0"/>
        <w:adjustRightInd w:val="0"/>
        <w:rPr>
          <w:rFonts w:asciiTheme="minorHAnsi" w:hAnsiTheme="minorHAnsi" w:cstheme="minorHAnsi"/>
          <w:b/>
          <w:bCs/>
        </w:rPr>
      </w:pPr>
    </w:p>
    <w:p w:rsidR="00E12A01" w:rsidRPr="00490789" w:rsidRDefault="00E12A01" w:rsidP="00E12A01">
      <w:pPr>
        <w:shd w:val="clear" w:color="auto" w:fill="FFFFFF"/>
        <w:spacing w:after="120"/>
        <w:rPr>
          <w:rFonts w:asciiTheme="minorHAnsi" w:eastAsia="Times New Roman" w:hAnsiTheme="minorHAnsi" w:cstheme="minorHAnsi"/>
          <w:b/>
          <w:bCs/>
          <w:lang w:eastAsia="it-IT"/>
        </w:rPr>
      </w:pPr>
    </w:p>
    <w:p w:rsidR="00EC5EAF" w:rsidRPr="00E12A01" w:rsidRDefault="00EC5EAF" w:rsidP="00E12A01">
      <w:pPr>
        <w:shd w:val="clear" w:color="auto" w:fill="FFFFFF"/>
        <w:spacing w:after="120"/>
        <w:rPr>
          <w:rFonts w:asciiTheme="minorHAnsi" w:eastAsia="Times New Roman" w:hAnsiTheme="minorHAnsi" w:cstheme="minorHAnsi"/>
          <w:b/>
          <w:bCs/>
          <w:color w:val="FF0000"/>
          <w:lang w:eastAsia="it-IT"/>
        </w:rPr>
      </w:pPr>
      <w:r w:rsidRPr="00E12A01">
        <w:rPr>
          <w:rFonts w:asciiTheme="minorHAnsi" w:eastAsia="Times New Roman" w:hAnsiTheme="minorHAnsi" w:cstheme="minorHAnsi"/>
          <w:b/>
          <w:bCs/>
          <w:color w:val="FF0000"/>
          <w:lang w:eastAsia="it-IT"/>
        </w:rPr>
        <w:t>Premessa</w:t>
      </w:r>
    </w:p>
    <w:p w:rsidR="00EC5EAF" w:rsidRPr="00E12A01" w:rsidRDefault="00EC5EAF" w:rsidP="00E12A01">
      <w:pPr>
        <w:autoSpaceDE w:val="0"/>
        <w:autoSpaceDN w:val="0"/>
        <w:adjustRightInd w:val="0"/>
        <w:jc w:val="both"/>
        <w:rPr>
          <w:rFonts w:asciiTheme="minorHAnsi" w:hAnsiTheme="minorHAnsi" w:cstheme="minorHAnsi"/>
          <w:bCs/>
        </w:rPr>
      </w:pPr>
      <w:r w:rsidRPr="00E12A01">
        <w:rPr>
          <w:rFonts w:asciiTheme="minorHAnsi" w:hAnsiTheme="minorHAnsi" w:cstheme="minorHAnsi"/>
          <w:bCs/>
        </w:rPr>
        <w:t xml:space="preserve">Con la legge 107 del 13 luglio 2015, si introduce l'obbligo di </w:t>
      </w:r>
      <w:r w:rsidR="0031176E" w:rsidRPr="00E12A01">
        <w:rPr>
          <w:rFonts w:asciiTheme="minorHAnsi" w:hAnsiTheme="minorHAnsi" w:cstheme="minorHAnsi"/>
          <w:bCs/>
        </w:rPr>
        <w:t>A</w:t>
      </w:r>
      <w:r w:rsidRPr="00E12A01">
        <w:rPr>
          <w:rFonts w:asciiTheme="minorHAnsi" w:hAnsiTheme="minorHAnsi" w:cstheme="minorHAnsi"/>
          <w:bCs/>
        </w:rPr>
        <w:t>lternanza scuola lavoro da svolgersi per tutti gli alunni dell'ultimo triennio delle scuole secondarie di secondo grado. Tale percorso rappresentava un’importante innovazione in quanto forniva agli studenti, oltre alle conoscenze didattiche di base, le competenze fondamentali per affacciarsi al mondo del lavoro nella maniera più corretta e consapevole, favorendo di conseguenza la riduzione del gap formativo da sempre esistente tra il mondo accademico ed il mondo del lavoro.</w:t>
      </w:r>
    </w:p>
    <w:p w:rsidR="00EC5EAF" w:rsidRPr="00E12A01" w:rsidRDefault="00EC5EAF" w:rsidP="00E12A01">
      <w:pPr>
        <w:pStyle w:val="NormaleWeb"/>
        <w:shd w:val="clear" w:color="auto" w:fill="FFFFFF"/>
        <w:spacing w:before="0" w:beforeAutospacing="0" w:after="246" w:afterAutospacing="0"/>
        <w:jc w:val="both"/>
        <w:rPr>
          <w:rFonts w:asciiTheme="minorHAnsi" w:hAnsiTheme="minorHAnsi" w:cstheme="minorHAnsi"/>
          <w:color w:val="262626"/>
          <w:sz w:val="22"/>
          <w:szCs w:val="22"/>
        </w:rPr>
      </w:pPr>
      <w:r w:rsidRPr="00E12A01">
        <w:rPr>
          <w:rFonts w:asciiTheme="minorHAnsi" w:hAnsiTheme="minorHAnsi" w:cstheme="minorHAnsi"/>
          <w:color w:val="262626"/>
          <w:sz w:val="22"/>
          <w:szCs w:val="22"/>
        </w:rPr>
        <w:t xml:space="preserve">L'idea alla base dell'alternanza scuola lavoro era offrire ad ogni studente la prima vera possibilità di contatto diretto con il mondo del lavoro, ossia una breve esperienza di apprendimento e di orientamento che </w:t>
      </w:r>
      <w:r w:rsidR="0031176E" w:rsidRPr="00E12A01">
        <w:rPr>
          <w:rFonts w:asciiTheme="minorHAnsi" w:hAnsiTheme="minorHAnsi" w:cstheme="minorHAnsi"/>
          <w:color w:val="262626"/>
          <w:sz w:val="22"/>
          <w:szCs w:val="22"/>
        </w:rPr>
        <w:t xml:space="preserve">lo </w:t>
      </w:r>
      <w:r w:rsidRPr="00E12A01">
        <w:rPr>
          <w:rFonts w:asciiTheme="minorHAnsi" w:hAnsiTheme="minorHAnsi" w:cstheme="minorHAnsi"/>
          <w:color w:val="262626"/>
          <w:sz w:val="22"/>
          <w:szCs w:val="22"/>
        </w:rPr>
        <w:t>aiuta</w:t>
      </w:r>
      <w:r w:rsidR="0031176E" w:rsidRPr="00E12A01">
        <w:rPr>
          <w:rFonts w:asciiTheme="minorHAnsi" w:hAnsiTheme="minorHAnsi" w:cstheme="minorHAnsi"/>
          <w:color w:val="262626"/>
          <w:sz w:val="22"/>
          <w:szCs w:val="22"/>
        </w:rPr>
        <w:t>sse</w:t>
      </w:r>
      <w:r w:rsidRPr="00E12A01">
        <w:rPr>
          <w:rFonts w:asciiTheme="minorHAnsi" w:hAnsiTheme="minorHAnsi" w:cstheme="minorHAnsi"/>
          <w:color w:val="262626"/>
          <w:sz w:val="22"/>
          <w:szCs w:val="22"/>
        </w:rPr>
        <w:t xml:space="preserve"> a valutare meglio le proprie capacità, motivazioni e aspirazioni professionali. </w:t>
      </w:r>
      <w:r w:rsidR="0031176E" w:rsidRPr="00E12A01">
        <w:rPr>
          <w:rFonts w:asciiTheme="minorHAnsi" w:hAnsiTheme="minorHAnsi" w:cstheme="minorHAnsi"/>
          <w:color w:val="262626"/>
          <w:sz w:val="22"/>
          <w:szCs w:val="22"/>
        </w:rPr>
        <w:t xml:space="preserve">L’alternanza scuola lavoro </w:t>
      </w:r>
      <w:r w:rsidRPr="00E12A01">
        <w:rPr>
          <w:rFonts w:asciiTheme="minorHAnsi" w:hAnsiTheme="minorHAnsi" w:cstheme="minorHAnsi"/>
          <w:color w:val="262626"/>
          <w:sz w:val="22"/>
          <w:szCs w:val="22"/>
        </w:rPr>
        <w:t>in questi anni ha permesso alla scuola di realizzare molte attività didattiche innovative e ha fatto registrare buoni risultati in termini di partecipazione e coinvolgimento di imprese e studenti.</w:t>
      </w:r>
      <w:r w:rsidR="0031176E" w:rsidRPr="00E12A01">
        <w:rPr>
          <w:rFonts w:asciiTheme="minorHAnsi" w:hAnsiTheme="minorHAnsi" w:cstheme="minorHAnsi"/>
          <w:color w:val="262626"/>
          <w:sz w:val="22"/>
          <w:szCs w:val="22"/>
        </w:rPr>
        <w:t xml:space="preserve"> </w:t>
      </w:r>
      <w:r w:rsidRPr="00E12A01">
        <w:rPr>
          <w:rFonts w:asciiTheme="minorHAnsi" w:hAnsiTheme="minorHAnsi" w:cstheme="minorHAnsi"/>
          <w:color w:val="262626"/>
          <w:sz w:val="22"/>
          <w:szCs w:val="22"/>
        </w:rPr>
        <w:t xml:space="preserve">Bisogna anche </w:t>
      </w:r>
      <w:r w:rsidR="0031176E" w:rsidRPr="00E12A01">
        <w:rPr>
          <w:rFonts w:asciiTheme="minorHAnsi" w:hAnsiTheme="minorHAnsi" w:cstheme="minorHAnsi"/>
          <w:color w:val="262626"/>
          <w:sz w:val="22"/>
          <w:szCs w:val="22"/>
        </w:rPr>
        <w:t xml:space="preserve">riconoscere, però, </w:t>
      </w:r>
      <w:r w:rsidRPr="00E12A01">
        <w:rPr>
          <w:rFonts w:asciiTheme="minorHAnsi" w:hAnsiTheme="minorHAnsi" w:cstheme="minorHAnsi"/>
          <w:color w:val="262626"/>
          <w:sz w:val="22"/>
          <w:szCs w:val="22"/>
        </w:rPr>
        <w:t>che non in tutte le scuole questa novità è stata accolta positivamente, tanto che nell'ultima Legge di Bilancio il monte ore minimo obbligatorio è stato significativamente ridotto</w:t>
      </w:r>
      <w:r w:rsidR="0031176E" w:rsidRPr="00E12A01">
        <w:rPr>
          <w:rFonts w:asciiTheme="minorHAnsi" w:hAnsiTheme="minorHAnsi" w:cstheme="minorHAnsi"/>
          <w:color w:val="262626"/>
          <w:sz w:val="22"/>
          <w:szCs w:val="22"/>
        </w:rPr>
        <w:t>, da 200 a 90 ore</w:t>
      </w:r>
      <w:r w:rsidRPr="00E12A01">
        <w:rPr>
          <w:rFonts w:asciiTheme="minorHAnsi" w:hAnsiTheme="minorHAnsi" w:cstheme="minorHAnsi"/>
          <w:color w:val="262626"/>
          <w:sz w:val="22"/>
          <w:szCs w:val="22"/>
        </w:rPr>
        <w:t xml:space="preserve">. Inoltre, l'alternanza </w:t>
      </w:r>
      <w:r w:rsidR="0031176E" w:rsidRPr="00E12A01">
        <w:rPr>
          <w:rFonts w:asciiTheme="minorHAnsi" w:hAnsiTheme="minorHAnsi" w:cstheme="minorHAnsi"/>
          <w:color w:val="262626"/>
          <w:sz w:val="22"/>
          <w:szCs w:val="22"/>
        </w:rPr>
        <w:t xml:space="preserve">ha </w:t>
      </w:r>
      <w:r w:rsidRPr="00E12A01">
        <w:rPr>
          <w:rFonts w:asciiTheme="minorHAnsi" w:hAnsiTheme="minorHAnsi" w:cstheme="minorHAnsi"/>
          <w:color w:val="262626"/>
          <w:sz w:val="22"/>
          <w:szCs w:val="22"/>
        </w:rPr>
        <w:t>cambia</w:t>
      </w:r>
      <w:r w:rsidR="0031176E" w:rsidRPr="00E12A01">
        <w:rPr>
          <w:rFonts w:asciiTheme="minorHAnsi" w:hAnsiTheme="minorHAnsi" w:cstheme="minorHAnsi"/>
          <w:color w:val="262626"/>
          <w:sz w:val="22"/>
          <w:szCs w:val="22"/>
        </w:rPr>
        <w:t>to</w:t>
      </w:r>
      <w:r w:rsidRPr="00E12A01">
        <w:rPr>
          <w:rFonts w:asciiTheme="minorHAnsi" w:hAnsiTheme="minorHAnsi" w:cstheme="minorHAnsi"/>
          <w:color w:val="262626"/>
          <w:sz w:val="22"/>
          <w:szCs w:val="22"/>
        </w:rPr>
        <w:t xml:space="preserve"> nome e si parla di "Percorsi per le Competenze </w:t>
      </w:r>
      <w:r w:rsidR="0031176E" w:rsidRPr="00E12A01">
        <w:rPr>
          <w:rFonts w:asciiTheme="minorHAnsi" w:hAnsiTheme="minorHAnsi" w:cstheme="minorHAnsi"/>
          <w:color w:val="262626"/>
          <w:sz w:val="22"/>
          <w:szCs w:val="22"/>
        </w:rPr>
        <w:t>Trasversali</w:t>
      </w:r>
      <w:r w:rsidRPr="00E12A01">
        <w:rPr>
          <w:rFonts w:asciiTheme="minorHAnsi" w:hAnsiTheme="minorHAnsi" w:cstheme="minorHAnsi"/>
          <w:color w:val="262626"/>
          <w:sz w:val="22"/>
          <w:szCs w:val="22"/>
        </w:rPr>
        <w:t xml:space="preserve"> e per l'Orientamento" (PCTO), dirottando quindi, di fatto, gli obiettivi delle attività didattiche esterne alla scuola verso quelle che vengono definite in Europa le "</w:t>
      </w:r>
      <w:r w:rsidRPr="00E12A01">
        <w:rPr>
          <w:rFonts w:asciiTheme="minorHAnsi" w:hAnsiTheme="minorHAnsi" w:cstheme="minorHAnsi"/>
          <w:i/>
          <w:color w:val="262626"/>
          <w:sz w:val="22"/>
          <w:szCs w:val="22"/>
        </w:rPr>
        <w:t>career management skills</w:t>
      </w:r>
      <w:r w:rsidRPr="00E12A01">
        <w:rPr>
          <w:rFonts w:asciiTheme="minorHAnsi" w:hAnsiTheme="minorHAnsi" w:cstheme="minorHAnsi"/>
          <w:color w:val="262626"/>
          <w:sz w:val="22"/>
          <w:szCs w:val="22"/>
        </w:rPr>
        <w:t>" (le capacità utili per gestire le proprie scelte di studio e lavoro).</w:t>
      </w:r>
    </w:p>
    <w:p w:rsidR="0031176E" w:rsidRPr="00E12A01" w:rsidRDefault="0031176E" w:rsidP="00E12A01">
      <w:pPr>
        <w:pStyle w:val="NormaleWeb"/>
        <w:shd w:val="clear" w:color="auto" w:fill="FFFFFF"/>
        <w:spacing w:before="0" w:beforeAutospacing="0" w:after="246" w:afterAutospacing="0"/>
        <w:jc w:val="both"/>
        <w:rPr>
          <w:rFonts w:asciiTheme="minorHAnsi" w:hAnsiTheme="minorHAnsi" w:cstheme="minorHAnsi"/>
          <w:color w:val="262626"/>
          <w:sz w:val="22"/>
          <w:szCs w:val="22"/>
        </w:rPr>
      </w:pPr>
      <w:r w:rsidRPr="00E12A01">
        <w:rPr>
          <w:rFonts w:asciiTheme="minorHAnsi" w:hAnsiTheme="minorHAnsi" w:cstheme="minorHAnsi"/>
          <w:color w:val="262626"/>
          <w:sz w:val="22"/>
          <w:szCs w:val="22"/>
        </w:rPr>
        <w:t xml:space="preserve">La classe </w:t>
      </w:r>
      <w:r w:rsidR="00F02F8E">
        <w:rPr>
          <w:rFonts w:asciiTheme="minorHAnsi" w:hAnsiTheme="minorHAnsi" w:cstheme="minorHAnsi"/>
          <w:color w:val="262626"/>
          <w:sz w:val="22"/>
          <w:szCs w:val="22"/>
        </w:rPr>
        <w:t>V_____</w:t>
      </w:r>
      <w:r w:rsidRPr="00E12A01">
        <w:rPr>
          <w:rFonts w:asciiTheme="minorHAnsi" w:hAnsiTheme="minorHAnsi" w:cstheme="minorHAnsi"/>
          <w:color w:val="262626"/>
          <w:sz w:val="22"/>
          <w:szCs w:val="22"/>
        </w:rPr>
        <w:t xml:space="preserve">del Liceo </w:t>
      </w:r>
      <w:r w:rsidR="00F02F8E">
        <w:rPr>
          <w:rFonts w:asciiTheme="minorHAnsi" w:hAnsiTheme="minorHAnsi" w:cstheme="minorHAnsi"/>
          <w:color w:val="262626"/>
          <w:sz w:val="22"/>
          <w:szCs w:val="22"/>
        </w:rPr>
        <w:t>Scientifico “Galileo Galilei” nel corso del triennio 2019</w:t>
      </w:r>
      <w:r w:rsidRPr="00E12A01">
        <w:rPr>
          <w:rFonts w:asciiTheme="minorHAnsi" w:hAnsiTheme="minorHAnsi" w:cstheme="minorHAnsi"/>
          <w:color w:val="262626"/>
          <w:sz w:val="22"/>
          <w:szCs w:val="22"/>
        </w:rPr>
        <w:t>/20</w:t>
      </w:r>
      <w:r w:rsidR="00F02F8E">
        <w:rPr>
          <w:rFonts w:asciiTheme="minorHAnsi" w:hAnsiTheme="minorHAnsi" w:cstheme="minorHAnsi"/>
          <w:color w:val="262626"/>
          <w:sz w:val="22"/>
          <w:szCs w:val="22"/>
        </w:rPr>
        <w:t>21</w:t>
      </w:r>
      <w:r w:rsidRPr="00E12A01">
        <w:rPr>
          <w:rFonts w:asciiTheme="minorHAnsi" w:hAnsiTheme="minorHAnsi" w:cstheme="minorHAnsi"/>
          <w:color w:val="262626"/>
          <w:sz w:val="22"/>
          <w:szCs w:val="22"/>
        </w:rPr>
        <w:t xml:space="preserve"> ha partecipato a diverse attività di</w:t>
      </w:r>
      <w:r w:rsidR="00687CC0">
        <w:rPr>
          <w:rFonts w:asciiTheme="minorHAnsi" w:hAnsiTheme="minorHAnsi" w:cstheme="minorHAnsi"/>
          <w:color w:val="262626"/>
          <w:sz w:val="22"/>
          <w:szCs w:val="22"/>
        </w:rPr>
        <w:t xml:space="preserve"> PCTO</w:t>
      </w:r>
      <w:r w:rsidRPr="00E12A01">
        <w:rPr>
          <w:rFonts w:asciiTheme="minorHAnsi" w:hAnsiTheme="minorHAnsi" w:cstheme="minorHAnsi"/>
          <w:color w:val="262626"/>
          <w:sz w:val="22"/>
          <w:szCs w:val="22"/>
        </w:rPr>
        <w:t>:</w:t>
      </w:r>
    </w:p>
    <w:p w:rsidR="00D73811" w:rsidRDefault="00D73811" w:rsidP="00E12A01">
      <w:pPr>
        <w:pStyle w:val="NormaleWeb"/>
        <w:numPr>
          <w:ilvl w:val="0"/>
          <w:numId w:val="30"/>
        </w:numPr>
        <w:shd w:val="clear" w:color="auto" w:fill="FFFFFF"/>
        <w:spacing w:before="0" w:beforeAutospacing="0" w:after="246" w:afterAutospacing="0"/>
        <w:jc w:val="both"/>
        <w:rPr>
          <w:rFonts w:asciiTheme="minorHAnsi" w:hAnsiTheme="minorHAnsi" w:cstheme="minorHAnsi"/>
          <w:color w:val="262626"/>
          <w:sz w:val="22"/>
          <w:szCs w:val="22"/>
        </w:rPr>
      </w:pPr>
      <w:r w:rsidRPr="00E12A01">
        <w:rPr>
          <w:rFonts w:asciiTheme="minorHAnsi" w:hAnsiTheme="minorHAnsi" w:cstheme="minorHAnsi"/>
          <w:color w:val="262626"/>
          <w:sz w:val="22"/>
          <w:szCs w:val="22"/>
        </w:rPr>
        <w:t>Formazione sicurezza</w:t>
      </w:r>
    </w:p>
    <w:p w:rsidR="00F02F8E" w:rsidRPr="00F8662A" w:rsidRDefault="00F02F8E" w:rsidP="00E12A01">
      <w:pPr>
        <w:pStyle w:val="NormaleWeb"/>
        <w:numPr>
          <w:ilvl w:val="0"/>
          <w:numId w:val="30"/>
        </w:numPr>
        <w:shd w:val="clear" w:color="auto" w:fill="FFFFFF"/>
        <w:spacing w:before="0" w:beforeAutospacing="0" w:after="246" w:afterAutospacing="0"/>
        <w:jc w:val="both"/>
        <w:rPr>
          <w:rFonts w:asciiTheme="minorHAnsi" w:hAnsiTheme="minorHAnsi" w:cstheme="minorHAnsi"/>
          <w:color w:val="FF0000"/>
          <w:sz w:val="22"/>
          <w:szCs w:val="22"/>
        </w:rPr>
      </w:pPr>
      <w:r w:rsidRPr="00F8662A">
        <w:rPr>
          <w:rFonts w:asciiTheme="minorHAnsi" w:hAnsiTheme="minorHAnsi" w:cstheme="minorHAnsi"/>
          <w:color w:val="FF0000"/>
          <w:sz w:val="22"/>
          <w:szCs w:val="22"/>
        </w:rPr>
        <w:t>INDICARE TERZO ANNO-TITOLO</w:t>
      </w:r>
    </w:p>
    <w:p w:rsidR="00F02F8E" w:rsidRPr="00F8662A" w:rsidRDefault="00F02F8E" w:rsidP="00E12A01">
      <w:pPr>
        <w:pStyle w:val="NormaleWeb"/>
        <w:numPr>
          <w:ilvl w:val="0"/>
          <w:numId w:val="30"/>
        </w:numPr>
        <w:shd w:val="clear" w:color="auto" w:fill="FFFFFF"/>
        <w:spacing w:before="0" w:beforeAutospacing="0" w:after="246" w:afterAutospacing="0"/>
        <w:jc w:val="both"/>
        <w:rPr>
          <w:rFonts w:asciiTheme="minorHAnsi" w:hAnsiTheme="minorHAnsi" w:cstheme="minorHAnsi"/>
          <w:color w:val="FF0000"/>
          <w:sz w:val="22"/>
          <w:szCs w:val="22"/>
        </w:rPr>
      </w:pPr>
      <w:r w:rsidRPr="00F8662A">
        <w:rPr>
          <w:rFonts w:asciiTheme="minorHAnsi" w:hAnsiTheme="minorHAnsi" w:cstheme="minorHAnsi"/>
          <w:color w:val="FF0000"/>
          <w:sz w:val="22"/>
          <w:szCs w:val="22"/>
        </w:rPr>
        <w:t>INDICARE QUARTO ANNO- TITOLO</w:t>
      </w:r>
    </w:p>
    <w:p w:rsidR="00F02F8E" w:rsidRPr="00F8662A" w:rsidRDefault="00F02F8E" w:rsidP="00E12A01">
      <w:pPr>
        <w:pStyle w:val="NormaleWeb"/>
        <w:numPr>
          <w:ilvl w:val="0"/>
          <w:numId w:val="30"/>
        </w:numPr>
        <w:shd w:val="clear" w:color="auto" w:fill="FFFFFF"/>
        <w:spacing w:before="0" w:beforeAutospacing="0" w:after="246" w:afterAutospacing="0"/>
        <w:jc w:val="both"/>
        <w:rPr>
          <w:rFonts w:asciiTheme="minorHAnsi" w:hAnsiTheme="minorHAnsi" w:cstheme="minorHAnsi"/>
          <w:color w:val="FF0000"/>
          <w:sz w:val="22"/>
          <w:szCs w:val="22"/>
        </w:rPr>
      </w:pPr>
      <w:r w:rsidRPr="00F8662A">
        <w:rPr>
          <w:rFonts w:asciiTheme="minorHAnsi" w:hAnsiTheme="minorHAnsi" w:cstheme="minorHAnsi"/>
          <w:color w:val="FF0000"/>
          <w:sz w:val="22"/>
          <w:szCs w:val="22"/>
        </w:rPr>
        <w:t>INDICARE QUINTO ANNO- TITOLO</w:t>
      </w:r>
    </w:p>
    <w:p w:rsidR="00F02F8E" w:rsidRPr="00E12A01" w:rsidRDefault="00F02F8E" w:rsidP="00F02F8E">
      <w:pPr>
        <w:pStyle w:val="NormaleWeb"/>
        <w:shd w:val="clear" w:color="auto" w:fill="FFFFFF"/>
        <w:spacing w:before="0" w:beforeAutospacing="0" w:after="246" w:afterAutospacing="0"/>
        <w:jc w:val="both"/>
        <w:rPr>
          <w:rFonts w:asciiTheme="minorHAnsi" w:hAnsiTheme="minorHAnsi" w:cstheme="minorHAnsi"/>
          <w:color w:val="262626"/>
          <w:sz w:val="22"/>
          <w:szCs w:val="22"/>
        </w:rPr>
      </w:pPr>
    </w:p>
    <w:p w:rsidR="0031176E" w:rsidRPr="00E12A01" w:rsidRDefault="0031176E" w:rsidP="00E12A01">
      <w:pPr>
        <w:pStyle w:val="NormaleWeb"/>
        <w:shd w:val="clear" w:color="auto" w:fill="FFFFFF"/>
        <w:spacing w:before="0" w:beforeAutospacing="0" w:after="246" w:afterAutospacing="0"/>
        <w:jc w:val="both"/>
        <w:rPr>
          <w:rFonts w:asciiTheme="minorHAnsi" w:hAnsiTheme="minorHAnsi" w:cstheme="minorHAnsi"/>
          <w:color w:val="262626"/>
          <w:sz w:val="22"/>
          <w:szCs w:val="22"/>
        </w:rPr>
      </w:pPr>
      <w:r w:rsidRPr="00E12A01">
        <w:rPr>
          <w:rFonts w:asciiTheme="minorHAnsi" w:hAnsiTheme="minorHAnsi" w:cstheme="minorHAnsi"/>
          <w:color w:val="262626"/>
          <w:sz w:val="22"/>
          <w:szCs w:val="22"/>
        </w:rPr>
        <w:t>Di seguito si relaziona dettagliatamente su quanto indicato.</w:t>
      </w:r>
    </w:p>
    <w:p w:rsidR="0031176E" w:rsidRPr="00E12A01" w:rsidRDefault="0031176E" w:rsidP="00E12A01">
      <w:pPr>
        <w:spacing w:after="160"/>
        <w:rPr>
          <w:rFonts w:asciiTheme="minorHAnsi" w:eastAsia="Times New Roman" w:hAnsiTheme="minorHAnsi" w:cstheme="minorHAnsi"/>
          <w:color w:val="262626"/>
          <w:lang w:eastAsia="it-IT"/>
        </w:rPr>
      </w:pPr>
      <w:r w:rsidRPr="00E12A01">
        <w:rPr>
          <w:rFonts w:asciiTheme="minorHAnsi" w:hAnsiTheme="minorHAnsi" w:cstheme="minorHAnsi"/>
          <w:color w:val="262626"/>
        </w:rPr>
        <w:br w:type="page"/>
      </w:r>
    </w:p>
    <w:p w:rsidR="00632EF1" w:rsidRDefault="00E0550D" w:rsidP="00E12A01">
      <w:pPr>
        <w:pStyle w:val="Titolo2"/>
        <w:pBdr>
          <w:bottom w:val="single" w:sz="4" w:space="14" w:color="E1E2E4"/>
        </w:pBdr>
        <w:shd w:val="clear" w:color="auto" w:fill="FFFFFF"/>
        <w:spacing w:before="0" w:after="271"/>
        <w:jc w:val="center"/>
        <w:rPr>
          <w:rFonts w:asciiTheme="minorHAnsi" w:hAnsiTheme="minorHAnsi" w:cstheme="minorHAnsi"/>
          <w:sz w:val="22"/>
          <w:szCs w:val="22"/>
        </w:rPr>
      </w:pPr>
      <w:r w:rsidRPr="00E12A01">
        <w:rPr>
          <w:rFonts w:asciiTheme="minorHAnsi" w:hAnsiTheme="minorHAnsi" w:cstheme="minorHAnsi"/>
          <w:sz w:val="22"/>
          <w:szCs w:val="22"/>
        </w:rPr>
        <w:t>PCTO</w:t>
      </w:r>
      <w:r w:rsidR="00632EF1">
        <w:rPr>
          <w:rFonts w:asciiTheme="minorHAnsi" w:hAnsiTheme="minorHAnsi" w:cstheme="minorHAnsi"/>
          <w:sz w:val="22"/>
          <w:szCs w:val="22"/>
        </w:rPr>
        <w:t xml:space="preserve"> TERZO</w:t>
      </w:r>
      <w:r w:rsidRPr="00E12A01">
        <w:rPr>
          <w:rFonts w:asciiTheme="minorHAnsi" w:hAnsiTheme="minorHAnsi" w:cstheme="minorHAnsi"/>
          <w:sz w:val="22"/>
          <w:szCs w:val="22"/>
        </w:rPr>
        <w:t xml:space="preserve"> ANNO </w:t>
      </w:r>
    </w:p>
    <w:p w:rsidR="00E0550D" w:rsidRPr="00E12A01" w:rsidRDefault="00632EF1" w:rsidP="00E12A01">
      <w:pPr>
        <w:pStyle w:val="Titolo2"/>
        <w:pBdr>
          <w:bottom w:val="single" w:sz="4" w:space="14" w:color="E1E2E4"/>
        </w:pBdr>
        <w:shd w:val="clear" w:color="auto" w:fill="FFFFFF"/>
        <w:spacing w:before="0" w:after="271"/>
        <w:jc w:val="center"/>
        <w:rPr>
          <w:rFonts w:asciiTheme="minorHAnsi" w:hAnsiTheme="minorHAnsi" w:cstheme="minorHAnsi"/>
          <w:sz w:val="22"/>
          <w:szCs w:val="22"/>
        </w:rPr>
      </w:pPr>
      <w:r>
        <w:rPr>
          <w:rFonts w:asciiTheme="minorHAnsi" w:hAnsiTheme="minorHAnsi" w:cstheme="minorHAnsi"/>
          <w:sz w:val="22"/>
          <w:szCs w:val="22"/>
        </w:rPr>
        <w:t xml:space="preserve">ANNO </w:t>
      </w:r>
      <w:r w:rsidR="00E0550D" w:rsidRPr="00E12A01">
        <w:rPr>
          <w:rFonts w:asciiTheme="minorHAnsi" w:hAnsiTheme="minorHAnsi" w:cstheme="minorHAnsi"/>
          <w:sz w:val="22"/>
          <w:szCs w:val="22"/>
        </w:rPr>
        <w:t>SCOLASTICO</w:t>
      </w:r>
      <w:r w:rsidR="003713F0">
        <w:rPr>
          <w:rFonts w:asciiTheme="minorHAnsi" w:hAnsiTheme="minorHAnsi" w:cstheme="minorHAnsi"/>
          <w:sz w:val="22"/>
          <w:szCs w:val="22"/>
        </w:rPr>
        <w:t>2019</w:t>
      </w:r>
      <w:r w:rsidR="00F02F8E">
        <w:rPr>
          <w:rFonts w:asciiTheme="minorHAnsi" w:hAnsiTheme="minorHAnsi" w:cstheme="minorHAnsi"/>
          <w:sz w:val="22"/>
          <w:szCs w:val="22"/>
        </w:rPr>
        <w:t>/20</w:t>
      </w:r>
      <w:r w:rsidR="003713F0">
        <w:rPr>
          <w:rFonts w:asciiTheme="minorHAnsi" w:hAnsiTheme="minorHAnsi" w:cstheme="minorHAnsi"/>
          <w:sz w:val="22"/>
          <w:szCs w:val="22"/>
        </w:rPr>
        <w:t>20</w:t>
      </w:r>
      <w:r w:rsidR="00B710D5" w:rsidRPr="00E12A01">
        <w:rPr>
          <w:rFonts w:asciiTheme="minorHAnsi" w:hAnsiTheme="minorHAnsi" w:cstheme="minorHAnsi"/>
          <w:sz w:val="22"/>
          <w:szCs w:val="22"/>
        </w:rPr>
        <w:t>:</w:t>
      </w:r>
    </w:p>
    <w:p w:rsidR="00E0550D" w:rsidRPr="00E12A01" w:rsidRDefault="00F02F8E" w:rsidP="00E12A01">
      <w:pPr>
        <w:pStyle w:val="Titolo2"/>
        <w:pBdr>
          <w:bottom w:val="single" w:sz="4" w:space="14" w:color="E1E2E4"/>
        </w:pBdr>
        <w:shd w:val="clear" w:color="auto" w:fill="FFFFFF"/>
        <w:spacing w:before="0" w:after="271"/>
        <w:jc w:val="center"/>
        <w:rPr>
          <w:rFonts w:asciiTheme="minorHAnsi" w:hAnsiTheme="minorHAnsi" w:cstheme="minorHAnsi"/>
          <w:sz w:val="22"/>
          <w:szCs w:val="22"/>
        </w:rPr>
      </w:pPr>
      <w:r>
        <w:rPr>
          <w:rFonts w:asciiTheme="minorHAnsi" w:hAnsiTheme="minorHAnsi" w:cstheme="minorHAnsi"/>
          <w:sz w:val="22"/>
          <w:szCs w:val="22"/>
        </w:rPr>
        <w:t>TITOLO DEL PERCORSO</w:t>
      </w:r>
    </w:p>
    <w:p w:rsidR="00D7071A" w:rsidRDefault="007853DD" w:rsidP="00E12A01">
      <w:pPr>
        <w:shd w:val="clear" w:color="auto" w:fill="FFFFFF"/>
        <w:spacing w:after="120"/>
        <w:rPr>
          <w:rFonts w:asciiTheme="minorHAnsi" w:eastAsia="Times New Roman" w:hAnsiTheme="minorHAnsi" w:cstheme="minorHAnsi"/>
          <w:b/>
          <w:bCs/>
          <w:color w:val="FF0000"/>
          <w:lang w:eastAsia="it-IT"/>
        </w:rPr>
      </w:pPr>
      <w:r w:rsidRPr="00E12A01">
        <w:rPr>
          <w:rFonts w:asciiTheme="minorHAnsi" w:eastAsia="Times New Roman" w:hAnsiTheme="minorHAnsi" w:cstheme="minorHAnsi"/>
          <w:b/>
          <w:bCs/>
          <w:color w:val="FF0000"/>
          <w:lang w:eastAsia="it-IT"/>
        </w:rPr>
        <w:t>Presentazione</w:t>
      </w:r>
    </w:p>
    <w:p w:rsidR="00F02F8E" w:rsidRDefault="00F02F8E" w:rsidP="00E12A01">
      <w:pPr>
        <w:shd w:val="clear" w:color="auto" w:fill="FFFFFF"/>
        <w:spacing w:after="120"/>
        <w:rPr>
          <w:rFonts w:asciiTheme="minorHAnsi" w:eastAsia="Times New Roman" w:hAnsiTheme="minorHAnsi" w:cstheme="minorHAnsi"/>
          <w:b/>
          <w:bCs/>
          <w:color w:val="FF0000"/>
          <w:lang w:eastAsia="it-IT"/>
        </w:rPr>
      </w:pPr>
    </w:p>
    <w:p w:rsidR="00B710D5" w:rsidRPr="00E12A01" w:rsidRDefault="00B710D5" w:rsidP="00E12A01">
      <w:pPr>
        <w:shd w:val="clear" w:color="auto" w:fill="FFFFFF"/>
        <w:spacing w:after="120"/>
        <w:rPr>
          <w:rFonts w:asciiTheme="minorHAnsi" w:eastAsia="Times New Roman" w:hAnsiTheme="minorHAnsi" w:cstheme="minorHAnsi"/>
          <w:b/>
          <w:bCs/>
          <w:color w:val="FF0000"/>
          <w:lang w:eastAsia="it-IT"/>
        </w:rPr>
      </w:pPr>
      <w:r w:rsidRPr="00E12A01">
        <w:rPr>
          <w:rFonts w:asciiTheme="minorHAnsi" w:eastAsia="Times New Roman" w:hAnsiTheme="minorHAnsi" w:cstheme="minorHAnsi"/>
          <w:b/>
          <w:bCs/>
          <w:color w:val="FF0000"/>
          <w:lang w:eastAsia="it-IT"/>
        </w:rPr>
        <w:t>Obiettivi didattici</w:t>
      </w:r>
      <w:r w:rsidR="00F8662A">
        <w:rPr>
          <w:rFonts w:asciiTheme="minorHAnsi" w:eastAsia="Times New Roman" w:hAnsiTheme="minorHAnsi" w:cstheme="minorHAnsi"/>
          <w:b/>
          <w:bCs/>
          <w:color w:val="FF0000"/>
          <w:lang w:eastAsia="it-IT"/>
        </w:rPr>
        <w:t>/</w:t>
      </w:r>
      <w:r w:rsidR="00F8662A" w:rsidRPr="00F8662A">
        <w:rPr>
          <w:rFonts w:asciiTheme="minorHAnsi" w:eastAsia="Times New Roman" w:hAnsiTheme="minorHAnsi" w:cstheme="minorHAnsi"/>
          <w:b/>
          <w:bCs/>
          <w:color w:val="FF0000"/>
          <w:lang w:eastAsia="it-IT"/>
        </w:rPr>
        <w:t xml:space="preserve"> </w:t>
      </w:r>
      <w:r w:rsidR="00F8662A" w:rsidRPr="00E12A01">
        <w:rPr>
          <w:rFonts w:asciiTheme="minorHAnsi" w:eastAsia="Times New Roman" w:hAnsiTheme="minorHAnsi" w:cstheme="minorHAnsi"/>
          <w:b/>
          <w:bCs/>
          <w:color w:val="FF0000"/>
          <w:lang w:eastAsia="it-IT"/>
        </w:rPr>
        <w:t>Competenze</w:t>
      </w:r>
    </w:p>
    <w:p w:rsidR="00D77C57" w:rsidRPr="00E12A01" w:rsidRDefault="00D77C57" w:rsidP="00E12A01">
      <w:pPr>
        <w:shd w:val="clear" w:color="auto" w:fill="FFFFFF"/>
        <w:spacing w:after="123"/>
        <w:outlineLvl w:val="2"/>
        <w:rPr>
          <w:rFonts w:asciiTheme="minorHAnsi" w:eastAsia="Times New Roman" w:hAnsiTheme="minorHAnsi" w:cstheme="minorHAnsi"/>
          <w:b/>
          <w:bCs/>
          <w:color w:val="FF0000"/>
          <w:lang w:eastAsia="it-IT"/>
        </w:rPr>
      </w:pPr>
    </w:p>
    <w:p w:rsidR="00F46818" w:rsidRDefault="00F46818" w:rsidP="00E12A01">
      <w:pPr>
        <w:shd w:val="clear" w:color="auto" w:fill="FFFFFF"/>
        <w:spacing w:after="120"/>
        <w:rPr>
          <w:rFonts w:asciiTheme="minorHAnsi" w:eastAsia="Times New Roman" w:hAnsiTheme="minorHAnsi" w:cstheme="minorHAnsi"/>
          <w:b/>
          <w:bCs/>
          <w:color w:val="FF0000"/>
          <w:lang w:eastAsia="it-IT"/>
        </w:rPr>
      </w:pPr>
      <w:r w:rsidRPr="00E12A01">
        <w:rPr>
          <w:rFonts w:asciiTheme="minorHAnsi" w:eastAsia="Times New Roman" w:hAnsiTheme="minorHAnsi" w:cstheme="minorHAnsi"/>
          <w:b/>
          <w:bCs/>
          <w:color w:val="FF0000"/>
          <w:lang w:eastAsia="it-IT"/>
        </w:rPr>
        <w:t>Breve descrizione delle attività svolte</w:t>
      </w:r>
    </w:p>
    <w:p w:rsidR="00F02F8E" w:rsidRDefault="00F02F8E" w:rsidP="00E12A01">
      <w:pPr>
        <w:shd w:val="clear" w:color="auto" w:fill="FFFFFF"/>
        <w:spacing w:after="120"/>
        <w:rPr>
          <w:rFonts w:asciiTheme="minorHAnsi" w:eastAsia="Times New Roman" w:hAnsiTheme="minorHAnsi" w:cstheme="minorHAnsi"/>
          <w:b/>
          <w:bCs/>
          <w:color w:val="FF0000"/>
          <w:lang w:eastAsia="it-IT"/>
        </w:rPr>
      </w:pPr>
    </w:p>
    <w:p w:rsidR="00F02F8E" w:rsidRDefault="00F02F8E" w:rsidP="00E12A01">
      <w:pPr>
        <w:shd w:val="clear" w:color="auto" w:fill="FFFFFF"/>
        <w:spacing w:after="120"/>
        <w:rPr>
          <w:rFonts w:asciiTheme="minorHAnsi" w:eastAsia="Times New Roman" w:hAnsiTheme="minorHAnsi" w:cstheme="minorHAnsi"/>
          <w:b/>
          <w:bCs/>
          <w:color w:val="FF0000"/>
          <w:lang w:eastAsia="it-IT"/>
        </w:rPr>
      </w:pPr>
      <w:r>
        <w:rPr>
          <w:rFonts w:asciiTheme="minorHAnsi" w:eastAsia="Times New Roman" w:hAnsiTheme="minorHAnsi" w:cstheme="minorHAnsi"/>
          <w:b/>
          <w:bCs/>
          <w:color w:val="FF0000"/>
          <w:lang w:eastAsia="it-IT"/>
        </w:rPr>
        <w:t>Valutazione Del Percorso</w:t>
      </w:r>
    </w:p>
    <w:p w:rsidR="00F02F8E" w:rsidRDefault="00F02F8E" w:rsidP="00E12A01">
      <w:pPr>
        <w:shd w:val="clear" w:color="auto" w:fill="FFFFFF"/>
        <w:spacing w:after="120"/>
        <w:rPr>
          <w:rFonts w:asciiTheme="minorHAnsi" w:eastAsia="Times New Roman" w:hAnsiTheme="minorHAnsi" w:cstheme="minorHAnsi"/>
          <w:b/>
          <w:bCs/>
          <w:color w:val="FF0000"/>
          <w:lang w:eastAsia="it-IT"/>
        </w:rPr>
      </w:pPr>
    </w:p>
    <w:p w:rsidR="00F02F8E" w:rsidRDefault="00F02F8E" w:rsidP="00E12A01">
      <w:pPr>
        <w:shd w:val="clear" w:color="auto" w:fill="FFFFFF"/>
        <w:spacing w:after="120"/>
        <w:rPr>
          <w:rFonts w:asciiTheme="minorHAnsi" w:eastAsia="Times New Roman" w:hAnsiTheme="minorHAnsi" w:cstheme="minorHAnsi"/>
          <w:b/>
          <w:bCs/>
          <w:color w:val="FF0000"/>
          <w:lang w:eastAsia="it-IT"/>
        </w:rPr>
      </w:pPr>
      <w:r>
        <w:rPr>
          <w:rFonts w:asciiTheme="minorHAnsi" w:eastAsia="Times New Roman" w:hAnsiTheme="minorHAnsi" w:cstheme="minorHAnsi"/>
          <w:b/>
          <w:bCs/>
          <w:color w:val="FF0000"/>
          <w:lang w:eastAsia="it-IT"/>
        </w:rPr>
        <w:t>RIPETERE LO SCHEMA PER TUTTI I PERCORSI INTRAPRESI NEI VARI ANNI SCOLASTICI, NEL CASO SIANO CAMBIATI</w:t>
      </w:r>
    </w:p>
    <w:p w:rsidR="00F02F8E" w:rsidRDefault="00F02F8E" w:rsidP="00E12A01">
      <w:pPr>
        <w:shd w:val="clear" w:color="auto" w:fill="FFFFFF"/>
        <w:spacing w:after="120"/>
        <w:rPr>
          <w:rFonts w:asciiTheme="minorHAnsi" w:eastAsia="Times New Roman" w:hAnsiTheme="minorHAnsi" w:cstheme="minorHAnsi"/>
          <w:b/>
          <w:bCs/>
          <w:color w:val="FF0000"/>
          <w:lang w:eastAsia="it-IT"/>
        </w:rPr>
      </w:pPr>
    </w:p>
    <w:p w:rsidR="00F02F8E" w:rsidRDefault="00F02F8E" w:rsidP="00E12A01">
      <w:pPr>
        <w:shd w:val="clear" w:color="auto" w:fill="FFFFFF"/>
        <w:spacing w:after="120"/>
        <w:rPr>
          <w:rFonts w:asciiTheme="minorHAnsi" w:eastAsia="Times New Roman" w:hAnsiTheme="minorHAnsi" w:cstheme="minorHAnsi"/>
          <w:b/>
          <w:bCs/>
          <w:color w:val="FF0000"/>
          <w:lang w:eastAsia="it-IT"/>
        </w:rPr>
      </w:pPr>
    </w:p>
    <w:p w:rsidR="00F02F8E" w:rsidRDefault="00F02F8E" w:rsidP="00E12A01">
      <w:pPr>
        <w:shd w:val="clear" w:color="auto" w:fill="FFFFFF"/>
        <w:spacing w:after="120"/>
        <w:rPr>
          <w:rFonts w:asciiTheme="minorHAnsi" w:eastAsia="Times New Roman" w:hAnsiTheme="minorHAnsi" w:cstheme="minorHAnsi"/>
          <w:b/>
          <w:bCs/>
          <w:color w:val="FF0000"/>
          <w:lang w:eastAsia="it-IT"/>
        </w:rPr>
      </w:pPr>
      <w:r>
        <w:rPr>
          <w:rFonts w:asciiTheme="minorHAnsi" w:eastAsia="Times New Roman" w:hAnsiTheme="minorHAnsi" w:cstheme="minorHAnsi"/>
          <w:b/>
          <w:bCs/>
          <w:color w:val="FF0000"/>
          <w:lang w:eastAsia="it-IT"/>
        </w:rPr>
        <w:t>ALLA FINE DELLA DESCRIZIONE DEI VARI PCTO, INSERIRE IL PARAGRAFO</w:t>
      </w:r>
    </w:p>
    <w:p w:rsidR="00F8662A" w:rsidRDefault="00F02F8E" w:rsidP="00F02F8E">
      <w:pPr>
        <w:shd w:val="clear" w:color="auto" w:fill="FFFFFF"/>
        <w:spacing w:after="120"/>
        <w:jc w:val="center"/>
        <w:rPr>
          <w:rFonts w:asciiTheme="minorHAnsi" w:eastAsia="Times New Roman" w:hAnsiTheme="minorHAnsi" w:cstheme="minorHAnsi"/>
          <w:b/>
          <w:bCs/>
          <w:color w:val="FF0000"/>
          <w:lang w:eastAsia="it-IT"/>
        </w:rPr>
      </w:pPr>
      <w:r>
        <w:rPr>
          <w:rFonts w:asciiTheme="minorHAnsi" w:eastAsia="Times New Roman" w:hAnsiTheme="minorHAnsi" w:cstheme="minorHAnsi"/>
          <w:b/>
          <w:bCs/>
          <w:color w:val="FF0000"/>
          <w:lang w:eastAsia="it-IT"/>
        </w:rPr>
        <w:t xml:space="preserve">LE MIE RIFLESSIONI </w:t>
      </w:r>
    </w:p>
    <w:p w:rsidR="00F02F8E" w:rsidRPr="00E12A01" w:rsidRDefault="00F02F8E" w:rsidP="00F02F8E">
      <w:pPr>
        <w:shd w:val="clear" w:color="auto" w:fill="FFFFFF"/>
        <w:spacing w:after="120"/>
        <w:jc w:val="center"/>
        <w:rPr>
          <w:rFonts w:asciiTheme="minorHAnsi" w:eastAsia="Times New Roman" w:hAnsiTheme="minorHAnsi" w:cstheme="minorHAnsi"/>
          <w:b/>
          <w:bCs/>
          <w:color w:val="FF0000"/>
          <w:lang w:eastAsia="it-IT"/>
        </w:rPr>
      </w:pPr>
      <w:r>
        <w:rPr>
          <w:rFonts w:asciiTheme="minorHAnsi" w:eastAsia="Times New Roman" w:hAnsiTheme="minorHAnsi" w:cstheme="minorHAnsi"/>
          <w:b/>
          <w:bCs/>
          <w:color w:val="FF0000"/>
          <w:lang w:eastAsia="it-IT"/>
        </w:rPr>
        <w:t>(OSSIA, UNA VALUTAZIONE COMPLESSIVA SULL’ESPERIENZA PCTO , EVIDENZIANDO PUNTI DI FORZA E/O DI DEBOLEZZA E LA LORO RICADUTA SULLA FORMZAIONE SCOLASTICA O SULLE SCELTE PER IL FUTURO)</w:t>
      </w:r>
    </w:p>
    <w:p w:rsidR="00171459" w:rsidRPr="00E12A01" w:rsidRDefault="00171459" w:rsidP="005A0594">
      <w:pPr>
        <w:shd w:val="clear" w:color="auto" w:fill="FFFFFF"/>
        <w:spacing w:before="100" w:beforeAutospacing="1"/>
        <w:jc w:val="both"/>
        <w:textAlignment w:val="center"/>
        <w:rPr>
          <w:rFonts w:asciiTheme="minorHAnsi" w:eastAsia="Times New Roman" w:hAnsiTheme="minorHAnsi" w:cstheme="minorHAnsi"/>
          <w:lang w:eastAsia="it-IT"/>
        </w:rPr>
      </w:pPr>
      <w:r w:rsidRPr="00E12A01">
        <w:rPr>
          <w:rFonts w:asciiTheme="minorHAnsi" w:eastAsia="Times New Roman" w:hAnsiTheme="minorHAnsi" w:cstheme="minorHAnsi"/>
          <w:lang w:eastAsia="it-IT"/>
        </w:rPr>
        <w:t xml:space="preserve">Tra i risultati di apprendimento comuni a tutti i percorsi liceali, con i miei percorsi PCTO </w:t>
      </w:r>
      <w:r w:rsidR="00152F4D">
        <w:rPr>
          <w:rFonts w:asciiTheme="minorHAnsi" w:eastAsia="Times New Roman" w:hAnsiTheme="minorHAnsi" w:cstheme="minorHAnsi"/>
          <w:lang w:eastAsia="it-IT"/>
        </w:rPr>
        <w:t>credo di aver</w:t>
      </w:r>
      <w:r w:rsidRPr="00E12A01">
        <w:rPr>
          <w:rFonts w:asciiTheme="minorHAnsi" w:eastAsia="Times New Roman" w:hAnsiTheme="minorHAnsi" w:cstheme="minorHAnsi"/>
          <w:lang w:eastAsia="it-IT"/>
        </w:rPr>
        <w:t xml:space="preserve"> </w:t>
      </w:r>
      <w:r w:rsidR="00152F4D">
        <w:rPr>
          <w:rFonts w:asciiTheme="minorHAnsi" w:eastAsia="Times New Roman" w:hAnsiTheme="minorHAnsi" w:cstheme="minorHAnsi"/>
          <w:lang w:eastAsia="it-IT"/>
        </w:rPr>
        <w:t xml:space="preserve">personalmente </w:t>
      </w:r>
      <w:r w:rsidRPr="00E12A01">
        <w:rPr>
          <w:rFonts w:asciiTheme="minorHAnsi" w:eastAsia="Times New Roman" w:hAnsiTheme="minorHAnsi" w:cstheme="minorHAnsi"/>
          <w:lang w:eastAsia="it-IT"/>
        </w:rPr>
        <w:t xml:space="preserve">raggiunto i seguenti traguardi: </w:t>
      </w:r>
      <w:r w:rsidR="00A03E49" w:rsidRPr="00E12A01">
        <w:rPr>
          <w:rFonts w:asciiTheme="minorHAnsi" w:eastAsia="Times New Roman" w:hAnsiTheme="minorHAnsi" w:cstheme="minorHAnsi"/>
          <w:lang w:eastAsia="it-IT"/>
        </w:rPr>
        <w:t>(tratti dal PECUP -</w:t>
      </w:r>
      <w:r w:rsidR="005A0594">
        <w:rPr>
          <w:rFonts w:asciiTheme="minorHAnsi" w:eastAsia="Times New Roman" w:hAnsiTheme="minorHAnsi" w:cstheme="minorHAnsi"/>
          <w:lang w:eastAsia="it-IT"/>
        </w:rPr>
        <w:t xml:space="preserve"> </w:t>
      </w:r>
      <w:r w:rsidR="00A03E49" w:rsidRPr="00E12A01">
        <w:rPr>
          <w:rFonts w:asciiTheme="minorHAnsi" w:hAnsiTheme="minorHAnsi" w:cstheme="minorHAnsi"/>
        </w:rPr>
        <w:t>Il profilo culturale, educativo e professionale dei Licei</w:t>
      </w:r>
      <w:r w:rsidR="005A0594">
        <w:rPr>
          <w:rFonts w:asciiTheme="minorHAnsi" w:hAnsiTheme="minorHAnsi" w:cstheme="minorHAnsi"/>
        </w:rPr>
        <w:t xml:space="preserve"> </w:t>
      </w:r>
      <w:r w:rsidR="00A03E49" w:rsidRPr="00E12A01">
        <w:rPr>
          <w:rFonts w:asciiTheme="minorHAnsi" w:hAnsiTheme="minorHAnsi" w:cstheme="minorHAnsi"/>
        </w:rPr>
        <w:t>-)</w:t>
      </w:r>
    </w:p>
    <w:p w:rsidR="00171459" w:rsidRDefault="00171459" w:rsidP="00E12A01">
      <w:pPr>
        <w:shd w:val="clear" w:color="auto" w:fill="FFFFFF"/>
        <w:spacing w:before="100" w:beforeAutospacing="1"/>
        <w:textAlignment w:val="center"/>
        <w:rPr>
          <w:rFonts w:asciiTheme="minorHAnsi" w:eastAsia="Times New Roman" w:hAnsiTheme="minorHAnsi" w:cstheme="minorHAnsi"/>
          <w:b/>
          <w:color w:val="FF0000"/>
          <w:lang w:eastAsia="it-IT"/>
        </w:rPr>
      </w:pPr>
      <w:r w:rsidRPr="00F8662A">
        <w:rPr>
          <w:rFonts w:asciiTheme="minorHAnsi" w:eastAsia="Times New Roman" w:hAnsiTheme="minorHAnsi" w:cstheme="minorHAnsi"/>
          <w:b/>
          <w:color w:val="FF0000"/>
          <w:lang w:eastAsia="it-IT"/>
        </w:rPr>
        <w:t>Area metodologica</w:t>
      </w:r>
    </w:p>
    <w:p w:rsidR="00F8662A" w:rsidRDefault="00F8662A" w:rsidP="00E12A01">
      <w:pPr>
        <w:shd w:val="clear" w:color="auto" w:fill="FFFFFF"/>
        <w:spacing w:before="100" w:beforeAutospacing="1"/>
        <w:textAlignment w:val="center"/>
        <w:rPr>
          <w:rFonts w:asciiTheme="minorHAnsi" w:eastAsia="Times New Roman" w:hAnsiTheme="minorHAnsi" w:cstheme="minorHAnsi"/>
          <w:b/>
          <w:color w:val="FF0000"/>
          <w:lang w:eastAsia="it-IT"/>
        </w:rPr>
      </w:pPr>
      <w:r>
        <w:rPr>
          <w:rFonts w:asciiTheme="minorHAnsi" w:eastAsia="Times New Roman" w:hAnsiTheme="minorHAnsi" w:cstheme="minorHAnsi"/>
          <w:b/>
          <w:color w:val="FF0000"/>
          <w:lang w:eastAsia="it-IT"/>
        </w:rPr>
        <w:t>----------------------------------------------------</w:t>
      </w:r>
    </w:p>
    <w:p w:rsidR="00F8662A" w:rsidRPr="00F8662A" w:rsidRDefault="00F8662A" w:rsidP="00E12A01">
      <w:pPr>
        <w:shd w:val="clear" w:color="auto" w:fill="FFFFFF"/>
        <w:spacing w:before="100" w:beforeAutospacing="1"/>
        <w:textAlignment w:val="center"/>
        <w:rPr>
          <w:rFonts w:asciiTheme="minorHAnsi" w:eastAsia="Times New Roman" w:hAnsiTheme="minorHAnsi" w:cstheme="minorHAnsi"/>
          <w:b/>
          <w:color w:val="FF0000"/>
          <w:lang w:eastAsia="it-IT"/>
        </w:rPr>
      </w:pPr>
    </w:p>
    <w:p w:rsidR="00171459" w:rsidRDefault="00171459" w:rsidP="00E12A01">
      <w:pPr>
        <w:shd w:val="clear" w:color="auto" w:fill="FFFFFF"/>
        <w:spacing w:before="100" w:beforeAutospacing="1"/>
        <w:textAlignment w:val="center"/>
        <w:rPr>
          <w:rFonts w:asciiTheme="minorHAnsi" w:eastAsia="Times New Roman" w:hAnsiTheme="minorHAnsi" w:cstheme="minorHAnsi"/>
          <w:b/>
          <w:color w:val="FF0000"/>
          <w:lang w:eastAsia="it-IT"/>
        </w:rPr>
      </w:pPr>
      <w:r w:rsidRPr="00F8662A">
        <w:rPr>
          <w:rFonts w:asciiTheme="minorHAnsi" w:eastAsia="Times New Roman" w:hAnsiTheme="minorHAnsi" w:cstheme="minorHAnsi"/>
          <w:b/>
          <w:color w:val="FF0000"/>
          <w:lang w:eastAsia="it-IT"/>
        </w:rPr>
        <w:t>Area logico-argomentativa</w:t>
      </w:r>
    </w:p>
    <w:p w:rsidR="00F8662A" w:rsidRPr="00F8662A" w:rsidRDefault="00F8662A" w:rsidP="00E12A01">
      <w:pPr>
        <w:shd w:val="clear" w:color="auto" w:fill="FFFFFF"/>
        <w:spacing w:before="100" w:beforeAutospacing="1"/>
        <w:textAlignment w:val="center"/>
        <w:rPr>
          <w:rFonts w:asciiTheme="minorHAnsi" w:eastAsia="Times New Roman" w:hAnsiTheme="minorHAnsi" w:cstheme="minorHAnsi"/>
          <w:b/>
          <w:color w:val="FF0000"/>
          <w:lang w:eastAsia="it-IT"/>
        </w:rPr>
      </w:pPr>
      <w:r>
        <w:rPr>
          <w:rFonts w:asciiTheme="minorHAnsi" w:eastAsia="Times New Roman" w:hAnsiTheme="minorHAnsi" w:cstheme="minorHAnsi"/>
          <w:b/>
          <w:color w:val="FF0000"/>
          <w:lang w:eastAsia="it-IT"/>
        </w:rPr>
        <w:t>-------------------------------------------------------</w:t>
      </w:r>
    </w:p>
    <w:p w:rsidR="00171459" w:rsidRDefault="00F02F8E" w:rsidP="00152F4D">
      <w:pPr>
        <w:shd w:val="clear" w:color="auto" w:fill="FFFFFF"/>
        <w:spacing w:before="100" w:beforeAutospacing="1"/>
        <w:ind w:left="360" w:hanging="360"/>
        <w:textAlignment w:val="center"/>
        <w:rPr>
          <w:rFonts w:asciiTheme="minorHAnsi" w:hAnsiTheme="minorHAnsi" w:cstheme="minorHAnsi"/>
          <w:b/>
          <w:color w:val="FF0000"/>
        </w:rPr>
      </w:pPr>
      <w:r w:rsidRPr="00F8662A">
        <w:rPr>
          <w:rFonts w:asciiTheme="minorHAnsi" w:hAnsiTheme="minorHAnsi" w:cstheme="minorHAnsi"/>
          <w:b/>
          <w:color w:val="FF0000"/>
        </w:rPr>
        <w:t>A</w:t>
      </w:r>
      <w:r w:rsidR="00171459" w:rsidRPr="00F8662A">
        <w:rPr>
          <w:rFonts w:asciiTheme="minorHAnsi" w:hAnsiTheme="minorHAnsi" w:cstheme="minorHAnsi"/>
          <w:b/>
          <w:color w:val="FF0000"/>
        </w:rPr>
        <w:t xml:space="preserve">rea linguistica e comunicativa </w:t>
      </w:r>
      <w:r w:rsidR="00F8662A">
        <w:rPr>
          <w:rFonts w:asciiTheme="minorHAnsi" w:hAnsiTheme="minorHAnsi" w:cstheme="minorHAnsi"/>
          <w:b/>
          <w:color w:val="FF0000"/>
        </w:rPr>
        <w:t>–</w:t>
      </w:r>
    </w:p>
    <w:p w:rsidR="00F8662A" w:rsidRPr="00F8662A" w:rsidRDefault="00F8662A" w:rsidP="00152F4D">
      <w:pPr>
        <w:shd w:val="clear" w:color="auto" w:fill="FFFFFF"/>
        <w:spacing w:before="100" w:beforeAutospacing="1"/>
        <w:ind w:left="360" w:hanging="360"/>
        <w:textAlignment w:val="center"/>
        <w:rPr>
          <w:rFonts w:asciiTheme="minorHAnsi" w:hAnsiTheme="minorHAnsi" w:cstheme="minorHAnsi"/>
          <w:b/>
          <w:color w:val="FF0000"/>
        </w:rPr>
      </w:pPr>
      <w:r>
        <w:rPr>
          <w:rFonts w:asciiTheme="minorHAnsi" w:hAnsiTheme="minorHAnsi" w:cstheme="minorHAnsi"/>
          <w:b/>
          <w:color w:val="FF0000"/>
        </w:rPr>
        <w:t>--------------------------------------------------------</w:t>
      </w:r>
    </w:p>
    <w:p w:rsidR="00171459" w:rsidRDefault="00171459" w:rsidP="00E12A01">
      <w:pPr>
        <w:shd w:val="clear" w:color="auto" w:fill="FFFFFF"/>
        <w:spacing w:before="100" w:beforeAutospacing="1"/>
        <w:textAlignment w:val="center"/>
        <w:rPr>
          <w:rFonts w:asciiTheme="minorHAnsi" w:hAnsiTheme="minorHAnsi" w:cstheme="minorHAnsi"/>
          <w:b/>
          <w:color w:val="FF0000"/>
        </w:rPr>
      </w:pPr>
      <w:r w:rsidRPr="00F8662A">
        <w:rPr>
          <w:rFonts w:asciiTheme="minorHAnsi" w:hAnsiTheme="minorHAnsi" w:cstheme="minorHAnsi"/>
          <w:b/>
          <w:color w:val="FF0000"/>
        </w:rPr>
        <w:t xml:space="preserve">Area scientifica, matematica e tecnologica </w:t>
      </w:r>
    </w:p>
    <w:p w:rsidR="00F8662A" w:rsidRPr="00F8662A" w:rsidRDefault="00F8662A" w:rsidP="00E12A01">
      <w:pPr>
        <w:shd w:val="clear" w:color="auto" w:fill="FFFFFF"/>
        <w:spacing w:before="100" w:beforeAutospacing="1"/>
        <w:textAlignment w:val="center"/>
        <w:rPr>
          <w:rFonts w:asciiTheme="minorHAnsi" w:hAnsiTheme="minorHAnsi" w:cstheme="minorHAnsi"/>
          <w:b/>
          <w:color w:val="FF0000"/>
        </w:rPr>
      </w:pPr>
      <w:r>
        <w:rPr>
          <w:rFonts w:asciiTheme="minorHAnsi" w:hAnsiTheme="minorHAnsi" w:cstheme="minorHAnsi"/>
          <w:b/>
          <w:color w:val="FF0000"/>
        </w:rPr>
        <w:t>-----------------------------------------------------------------------</w:t>
      </w:r>
    </w:p>
    <w:p w:rsidR="00B0208A" w:rsidRPr="00F02F8E" w:rsidRDefault="00F02F8E" w:rsidP="00E12A01">
      <w:pPr>
        <w:rPr>
          <w:rFonts w:asciiTheme="minorHAnsi" w:hAnsiTheme="minorHAnsi" w:cstheme="minorHAnsi"/>
          <w:color w:val="FF0000"/>
        </w:rPr>
      </w:pPr>
      <w:r>
        <w:rPr>
          <w:rFonts w:asciiTheme="minorHAnsi" w:hAnsiTheme="minorHAnsi" w:cstheme="minorHAnsi"/>
        </w:rPr>
        <w:t xml:space="preserve"> </w:t>
      </w:r>
      <w:r w:rsidRPr="00F02F8E">
        <w:rPr>
          <w:rFonts w:asciiTheme="minorHAnsi" w:hAnsiTheme="minorHAnsi" w:cstheme="minorHAnsi"/>
          <w:color w:val="FF0000"/>
        </w:rPr>
        <w:t xml:space="preserve">SCEGLIERE LE </w:t>
      </w:r>
      <w:r w:rsidR="00442F1D" w:rsidRPr="00F02F8E">
        <w:rPr>
          <w:rFonts w:asciiTheme="minorHAnsi" w:hAnsiTheme="minorHAnsi" w:cstheme="minorHAnsi"/>
          <w:color w:val="FF0000"/>
        </w:rPr>
        <w:t xml:space="preserve">PIÙ </w:t>
      </w:r>
      <w:r w:rsidRPr="00F02F8E">
        <w:rPr>
          <w:rFonts w:asciiTheme="minorHAnsi" w:hAnsiTheme="minorHAnsi" w:cstheme="minorHAnsi"/>
          <w:color w:val="FF0000"/>
        </w:rPr>
        <w:t xml:space="preserve">SIGNIFICATIVE </w:t>
      </w:r>
      <w:r w:rsidR="00192604">
        <w:rPr>
          <w:rFonts w:asciiTheme="minorHAnsi" w:hAnsiTheme="minorHAnsi" w:cstheme="minorHAnsi"/>
          <w:color w:val="FF0000"/>
        </w:rPr>
        <w:t xml:space="preserve"> IN RELAZIONE A SE STESSI</w:t>
      </w:r>
    </w:p>
    <w:p w:rsidR="00B0208A" w:rsidRPr="00E12A01" w:rsidRDefault="00B0208A" w:rsidP="00E12A01">
      <w:pPr>
        <w:rPr>
          <w:rFonts w:asciiTheme="minorHAnsi" w:hAnsiTheme="minorHAnsi" w:cstheme="minorHAnsi"/>
        </w:rPr>
      </w:pPr>
    </w:p>
    <w:p w:rsidR="00F8662A" w:rsidRDefault="00F8662A" w:rsidP="00E12A01">
      <w:pPr>
        <w:pStyle w:val="NormaleWeb"/>
        <w:shd w:val="clear" w:color="auto" w:fill="FFFFFF"/>
        <w:spacing w:before="0" w:beforeAutospacing="0" w:after="246" w:afterAutospacing="0"/>
        <w:jc w:val="center"/>
        <w:rPr>
          <w:rFonts w:asciiTheme="minorHAnsi" w:hAnsiTheme="minorHAnsi" w:cstheme="minorHAnsi"/>
          <w:b/>
          <w:color w:val="FF0000"/>
          <w:sz w:val="22"/>
          <w:szCs w:val="22"/>
        </w:rPr>
      </w:pPr>
    </w:p>
    <w:p w:rsidR="00D73811" w:rsidRPr="00E12A01" w:rsidRDefault="00D73811" w:rsidP="00E12A01">
      <w:pPr>
        <w:pStyle w:val="NormaleWeb"/>
        <w:shd w:val="clear" w:color="auto" w:fill="FFFFFF"/>
        <w:spacing w:before="0" w:beforeAutospacing="0" w:after="246" w:afterAutospacing="0"/>
        <w:jc w:val="center"/>
        <w:rPr>
          <w:rFonts w:asciiTheme="minorHAnsi" w:hAnsiTheme="minorHAnsi" w:cstheme="minorHAnsi"/>
          <w:b/>
          <w:color w:val="FF0000"/>
          <w:sz w:val="22"/>
          <w:szCs w:val="22"/>
        </w:rPr>
      </w:pPr>
      <w:r w:rsidRPr="00E12A01">
        <w:rPr>
          <w:rFonts w:asciiTheme="minorHAnsi" w:hAnsiTheme="minorHAnsi" w:cstheme="minorHAnsi"/>
          <w:b/>
          <w:color w:val="FF0000"/>
          <w:sz w:val="22"/>
          <w:szCs w:val="22"/>
        </w:rPr>
        <w:t>FORMAZIONE SICUREZZA</w:t>
      </w:r>
    </w:p>
    <w:p w:rsidR="00DF2A7C" w:rsidRPr="00E12A01" w:rsidRDefault="004F7B18" w:rsidP="008D39AD">
      <w:pPr>
        <w:shd w:val="clear" w:color="auto" w:fill="FFFFFF"/>
        <w:jc w:val="both"/>
        <w:rPr>
          <w:rFonts w:asciiTheme="minorHAnsi" w:eastAsia="Times New Roman" w:hAnsiTheme="minorHAnsi" w:cstheme="minorHAnsi"/>
          <w:color w:val="333333"/>
          <w:lang w:eastAsia="it-IT"/>
        </w:rPr>
      </w:pPr>
      <w:r>
        <w:rPr>
          <w:rFonts w:asciiTheme="minorHAnsi" w:eastAsia="Times New Roman" w:hAnsiTheme="minorHAnsi" w:cstheme="minorHAnsi"/>
          <w:color w:val="333333"/>
          <w:lang w:eastAsia="it-IT"/>
        </w:rPr>
        <w:t xml:space="preserve">I </w:t>
      </w:r>
      <w:r w:rsidR="00D73811" w:rsidRPr="00E12A01">
        <w:rPr>
          <w:rFonts w:asciiTheme="minorHAnsi" w:eastAsia="Times New Roman" w:hAnsiTheme="minorHAnsi" w:cstheme="minorHAnsi"/>
          <w:color w:val="333333"/>
          <w:lang w:eastAsia="it-IT"/>
        </w:rPr>
        <w:t xml:space="preserve">percorsi </w:t>
      </w:r>
      <w:r w:rsidR="00F02F8E">
        <w:rPr>
          <w:rFonts w:asciiTheme="minorHAnsi" w:eastAsia="Times New Roman" w:hAnsiTheme="minorHAnsi" w:cstheme="minorHAnsi"/>
          <w:color w:val="333333"/>
          <w:lang w:eastAsia="it-IT"/>
        </w:rPr>
        <w:t xml:space="preserve">per le competenze trasversali e l’orientamento </w:t>
      </w:r>
      <w:r w:rsidR="00D73811" w:rsidRPr="00E12A01">
        <w:rPr>
          <w:rFonts w:asciiTheme="minorHAnsi" w:eastAsia="Times New Roman" w:hAnsiTheme="minorHAnsi" w:cstheme="minorHAnsi"/>
          <w:color w:val="333333"/>
          <w:lang w:eastAsia="it-IT"/>
        </w:rPr>
        <w:t>prevedono</w:t>
      </w:r>
      <w:r w:rsidR="00490789">
        <w:rPr>
          <w:rFonts w:asciiTheme="minorHAnsi" w:eastAsia="Times New Roman" w:hAnsiTheme="minorHAnsi" w:cstheme="minorHAnsi"/>
          <w:color w:val="333333"/>
          <w:lang w:eastAsia="it-IT"/>
        </w:rPr>
        <w:t xml:space="preserve"> </w:t>
      </w:r>
      <w:r w:rsidR="00D73811" w:rsidRPr="00490789">
        <w:rPr>
          <w:rFonts w:asciiTheme="minorHAnsi" w:eastAsia="Times New Roman" w:hAnsiTheme="minorHAnsi" w:cstheme="minorHAnsi"/>
          <w:bCs/>
          <w:color w:val="333333"/>
          <w:lang w:eastAsia="it-IT"/>
        </w:rPr>
        <w:t>obbligatoriamente</w:t>
      </w:r>
      <w:r w:rsidR="00D73811" w:rsidRPr="00E12A01">
        <w:rPr>
          <w:rFonts w:asciiTheme="minorHAnsi" w:eastAsia="Times New Roman" w:hAnsiTheme="minorHAnsi" w:cstheme="minorHAnsi"/>
          <w:b/>
          <w:bCs/>
          <w:color w:val="333333"/>
          <w:lang w:eastAsia="it-IT"/>
        </w:rPr>
        <w:t xml:space="preserve"> </w:t>
      </w:r>
      <w:r w:rsidR="00D73811" w:rsidRPr="00E12A01">
        <w:rPr>
          <w:rFonts w:asciiTheme="minorHAnsi" w:eastAsia="Times New Roman" w:hAnsiTheme="minorHAnsi" w:cstheme="minorHAnsi"/>
          <w:color w:val="333333"/>
          <w:lang w:eastAsia="it-IT"/>
        </w:rPr>
        <w:t>una formazione generale in materia di “ Salute e Sicurezza sui luoghi di Lavoro” ai sensi del D. Lgs n. 81/08</w:t>
      </w:r>
      <w:r w:rsidR="00DF2A7C" w:rsidRPr="00E12A01">
        <w:rPr>
          <w:rFonts w:asciiTheme="minorHAnsi" w:eastAsia="Times New Roman" w:hAnsiTheme="minorHAnsi" w:cstheme="minorHAnsi"/>
          <w:color w:val="333333"/>
          <w:lang w:eastAsia="it-IT"/>
        </w:rPr>
        <w:t>.</w:t>
      </w:r>
      <w:r w:rsidR="00717A17" w:rsidRPr="00E12A01">
        <w:rPr>
          <w:rFonts w:asciiTheme="minorHAnsi" w:eastAsia="Times New Roman" w:hAnsiTheme="minorHAnsi" w:cstheme="minorHAnsi"/>
          <w:color w:val="333333"/>
          <w:lang w:eastAsia="it-IT"/>
        </w:rPr>
        <w:t xml:space="preserve"> Infatti, </w:t>
      </w:r>
      <w:r w:rsidR="00717A17" w:rsidRPr="00717A17">
        <w:rPr>
          <w:rFonts w:asciiTheme="minorHAnsi" w:eastAsia="Times New Roman" w:hAnsiTheme="minorHAnsi" w:cstheme="minorHAnsi"/>
          <w:color w:val="333333"/>
          <w:lang w:eastAsia="it-IT"/>
        </w:rPr>
        <w:t>la normativa sulla sicurezza consider</w:t>
      </w:r>
      <w:r w:rsidR="00717A17" w:rsidRPr="00E12A01">
        <w:rPr>
          <w:rFonts w:asciiTheme="minorHAnsi" w:eastAsia="Times New Roman" w:hAnsiTheme="minorHAnsi" w:cstheme="minorHAnsi"/>
          <w:color w:val="333333"/>
          <w:lang w:eastAsia="it-IT"/>
        </w:rPr>
        <w:t>a</w:t>
      </w:r>
      <w:r w:rsidR="00717A17" w:rsidRPr="00717A17">
        <w:rPr>
          <w:rFonts w:asciiTheme="minorHAnsi" w:eastAsia="Times New Roman" w:hAnsiTheme="minorHAnsi" w:cstheme="minorHAnsi"/>
          <w:color w:val="333333"/>
          <w:lang w:eastAsia="it-IT"/>
        </w:rPr>
        <w:t xml:space="preserve"> lo studente che si reca in aziend</w:t>
      </w:r>
      <w:r w:rsidR="008D39AD">
        <w:rPr>
          <w:rFonts w:asciiTheme="minorHAnsi" w:eastAsia="Times New Roman" w:hAnsiTheme="minorHAnsi" w:cstheme="minorHAnsi"/>
          <w:color w:val="333333"/>
          <w:lang w:eastAsia="it-IT"/>
        </w:rPr>
        <w:t>e</w:t>
      </w:r>
      <w:r w:rsidR="00717A17" w:rsidRPr="00717A17">
        <w:rPr>
          <w:rFonts w:asciiTheme="minorHAnsi" w:eastAsia="Times New Roman" w:hAnsiTheme="minorHAnsi" w:cstheme="minorHAnsi"/>
          <w:color w:val="333333"/>
          <w:lang w:eastAsia="it-IT"/>
        </w:rPr>
        <w:t xml:space="preserve"> per </w:t>
      </w:r>
      <w:r w:rsidR="00F02F8E">
        <w:rPr>
          <w:rFonts w:asciiTheme="minorHAnsi" w:eastAsia="Times New Roman" w:hAnsiTheme="minorHAnsi" w:cstheme="minorHAnsi"/>
          <w:color w:val="333333"/>
          <w:lang w:eastAsia="it-IT"/>
        </w:rPr>
        <w:t xml:space="preserve">i PCTO </w:t>
      </w:r>
      <w:r w:rsidR="00717A17" w:rsidRPr="00717A17">
        <w:rPr>
          <w:rFonts w:asciiTheme="minorHAnsi" w:eastAsia="Times New Roman" w:hAnsiTheme="minorHAnsi" w:cstheme="minorHAnsi"/>
          <w:color w:val="333333"/>
          <w:lang w:eastAsia="it-IT"/>
        </w:rPr>
        <w:t>alla stre</w:t>
      </w:r>
      <w:r w:rsidR="00717A17" w:rsidRPr="00E12A01">
        <w:rPr>
          <w:rFonts w:asciiTheme="minorHAnsi" w:eastAsia="Times New Roman" w:hAnsiTheme="minorHAnsi" w:cstheme="minorHAnsi"/>
          <w:color w:val="333333"/>
          <w:lang w:eastAsia="it-IT"/>
        </w:rPr>
        <w:t>gua del lavoratore.</w:t>
      </w:r>
      <w:r w:rsidR="00E12A01" w:rsidRPr="00E12A01">
        <w:rPr>
          <w:rFonts w:asciiTheme="minorHAnsi" w:eastAsia="Times New Roman" w:hAnsiTheme="minorHAnsi" w:cstheme="minorHAnsi"/>
          <w:color w:val="333333"/>
          <w:lang w:eastAsia="it-IT"/>
        </w:rPr>
        <w:t xml:space="preserve"> Lo studente rappresenta a tutti gli effetti un componente dell’azienda, per il quale si applica quanto previsto per i lavoratori dalla normativa in materia di rischi, prevenzione, visite e formazione.</w:t>
      </w:r>
    </w:p>
    <w:p w:rsidR="00E12A01" w:rsidRDefault="00E12A01" w:rsidP="008D39AD">
      <w:pPr>
        <w:shd w:val="clear" w:color="auto" w:fill="FFFFFF"/>
        <w:jc w:val="both"/>
        <w:rPr>
          <w:rFonts w:asciiTheme="minorHAnsi" w:eastAsia="Times New Roman" w:hAnsiTheme="minorHAnsi" w:cstheme="minorHAnsi"/>
          <w:color w:val="333333"/>
          <w:lang w:eastAsia="it-IT"/>
        </w:rPr>
      </w:pPr>
      <w:r w:rsidRPr="00717A17">
        <w:rPr>
          <w:rFonts w:asciiTheme="minorHAnsi" w:eastAsia="Times New Roman" w:hAnsiTheme="minorHAnsi" w:cstheme="minorHAnsi"/>
          <w:color w:val="333333"/>
          <w:lang w:eastAsia="it-IT"/>
        </w:rPr>
        <w:t>La formazione che dovrà seguire lo studente è regolata dall’articolo 37 del TU (</w:t>
      </w:r>
      <w:r w:rsidRPr="00E12A01">
        <w:rPr>
          <w:rFonts w:asciiTheme="minorHAnsi" w:eastAsia="Times New Roman" w:hAnsiTheme="minorHAnsi" w:cstheme="minorHAnsi"/>
          <w:color w:val="333333"/>
          <w:lang w:eastAsia="it-IT"/>
        </w:rPr>
        <w:t>Formazione dei lavoratori e dei loro rappresentanti</w:t>
      </w:r>
      <w:r w:rsidRPr="00717A17">
        <w:rPr>
          <w:rFonts w:asciiTheme="minorHAnsi" w:eastAsia="Times New Roman" w:hAnsiTheme="minorHAnsi" w:cstheme="minorHAnsi"/>
          <w:color w:val="333333"/>
          <w:lang w:eastAsia="it-IT"/>
        </w:rPr>
        <w:t>) e dagli Accordi Stato Regioni del 2011. Due in linea generale dovranno essere i momenti formativi. Il prim</w:t>
      </w:r>
      <w:r w:rsidR="00490789">
        <w:rPr>
          <w:rFonts w:asciiTheme="minorHAnsi" w:eastAsia="Times New Roman" w:hAnsiTheme="minorHAnsi" w:cstheme="minorHAnsi"/>
          <w:color w:val="333333"/>
          <w:lang w:eastAsia="it-IT"/>
        </w:rPr>
        <w:t xml:space="preserve">o </w:t>
      </w:r>
      <w:r w:rsidRPr="00E12A01">
        <w:rPr>
          <w:rFonts w:asciiTheme="minorHAnsi" w:eastAsia="Times New Roman" w:hAnsiTheme="minorHAnsi" w:cstheme="minorHAnsi"/>
          <w:color w:val="333333"/>
          <w:lang w:eastAsia="it-IT"/>
        </w:rPr>
        <w:t>Formazione generale</w:t>
      </w:r>
      <w:r w:rsidR="00490789">
        <w:rPr>
          <w:rFonts w:asciiTheme="minorHAnsi" w:eastAsia="Times New Roman" w:hAnsiTheme="minorHAnsi" w:cstheme="minorHAnsi"/>
          <w:color w:val="333333"/>
          <w:lang w:eastAsia="it-IT"/>
        </w:rPr>
        <w:t xml:space="preserve">, il secondo </w:t>
      </w:r>
      <w:r w:rsidRPr="00E12A01">
        <w:rPr>
          <w:rFonts w:asciiTheme="minorHAnsi" w:eastAsia="Times New Roman" w:hAnsiTheme="minorHAnsi" w:cstheme="minorHAnsi"/>
          <w:color w:val="333333"/>
          <w:lang w:eastAsia="it-IT"/>
        </w:rPr>
        <w:t>Formazione specifica</w:t>
      </w:r>
      <w:r w:rsidRPr="00717A17">
        <w:rPr>
          <w:rFonts w:asciiTheme="minorHAnsi" w:eastAsia="Times New Roman" w:hAnsiTheme="minorHAnsi" w:cstheme="minorHAnsi"/>
          <w:color w:val="333333"/>
          <w:lang w:eastAsia="it-IT"/>
        </w:rPr>
        <w:t>, riferita ai rischi e alle caratteristiche del luogo di lavoro che ospiterà lo studente.</w:t>
      </w:r>
      <w:r w:rsidR="00F02F8E">
        <w:rPr>
          <w:rFonts w:asciiTheme="minorHAnsi" w:eastAsia="Times New Roman" w:hAnsiTheme="minorHAnsi" w:cstheme="minorHAnsi"/>
          <w:color w:val="333333"/>
          <w:lang w:eastAsia="it-IT"/>
        </w:rPr>
        <w:t xml:space="preserve"> , con questionario finale perla certificazione delle co</w:t>
      </w:r>
      <w:r w:rsidR="00632EF1">
        <w:rPr>
          <w:rFonts w:asciiTheme="minorHAnsi" w:eastAsia="Times New Roman" w:hAnsiTheme="minorHAnsi" w:cstheme="minorHAnsi"/>
          <w:color w:val="333333"/>
          <w:lang w:eastAsia="it-IT"/>
        </w:rPr>
        <w:t>mpetenze.</w:t>
      </w:r>
    </w:p>
    <w:p w:rsidR="00F02F8E" w:rsidRDefault="00F02F8E" w:rsidP="008D39AD">
      <w:pPr>
        <w:shd w:val="clear" w:color="auto" w:fill="FFFFFF"/>
        <w:jc w:val="both"/>
        <w:rPr>
          <w:rFonts w:asciiTheme="minorHAnsi" w:eastAsia="Times New Roman" w:hAnsiTheme="minorHAnsi" w:cstheme="minorHAnsi"/>
          <w:color w:val="333333"/>
          <w:lang w:eastAsia="it-IT"/>
        </w:rPr>
      </w:pPr>
      <w:r>
        <w:rPr>
          <w:rFonts w:asciiTheme="minorHAnsi" w:eastAsia="Times New Roman" w:hAnsiTheme="minorHAnsi" w:cstheme="minorHAnsi"/>
          <w:color w:val="333333"/>
          <w:lang w:eastAsia="it-IT"/>
        </w:rPr>
        <w:t>Il nostro Liceo offre al terzo anno la Formazione di 8 ore per la Sicurezza , a cura dell’RSPP, con questionario finale per validare il percorso.</w:t>
      </w:r>
    </w:p>
    <w:p w:rsidR="00F02F8E" w:rsidRDefault="00F02F8E" w:rsidP="008D39AD">
      <w:pPr>
        <w:shd w:val="clear" w:color="auto" w:fill="FFFFFF"/>
        <w:jc w:val="both"/>
        <w:rPr>
          <w:rFonts w:asciiTheme="minorHAnsi" w:eastAsia="Times New Roman" w:hAnsiTheme="minorHAnsi" w:cstheme="minorHAnsi"/>
          <w:color w:val="333333"/>
          <w:lang w:eastAsia="it-IT"/>
        </w:rPr>
      </w:pPr>
    </w:p>
    <w:p w:rsidR="00F02F8E" w:rsidRDefault="00F02F8E" w:rsidP="008D39AD">
      <w:pPr>
        <w:shd w:val="clear" w:color="auto" w:fill="FFFFFF"/>
        <w:jc w:val="both"/>
        <w:rPr>
          <w:rFonts w:asciiTheme="minorHAnsi" w:eastAsia="Times New Roman" w:hAnsiTheme="minorHAnsi" w:cstheme="minorHAnsi"/>
          <w:color w:val="333333"/>
          <w:lang w:eastAsia="it-IT"/>
        </w:rPr>
      </w:pPr>
    </w:p>
    <w:p w:rsidR="00F02F8E" w:rsidRDefault="00F02F8E" w:rsidP="008D39AD">
      <w:pPr>
        <w:shd w:val="clear" w:color="auto" w:fill="FFFFFF"/>
        <w:jc w:val="both"/>
        <w:rPr>
          <w:rFonts w:asciiTheme="minorHAnsi" w:eastAsia="Times New Roman" w:hAnsiTheme="minorHAnsi" w:cstheme="minorHAnsi"/>
          <w:color w:val="333333"/>
          <w:lang w:eastAsia="it-IT"/>
        </w:rPr>
      </w:pPr>
    </w:p>
    <w:p w:rsidR="00F02F8E" w:rsidRDefault="00F02F8E" w:rsidP="008D39AD">
      <w:pPr>
        <w:shd w:val="clear" w:color="auto" w:fill="FFFFFF"/>
        <w:jc w:val="both"/>
        <w:rPr>
          <w:rFonts w:asciiTheme="minorHAnsi" w:eastAsia="Times New Roman" w:hAnsiTheme="minorHAnsi" w:cstheme="minorHAnsi"/>
          <w:color w:val="333333"/>
          <w:lang w:eastAsia="it-IT"/>
        </w:rPr>
      </w:pPr>
    </w:p>
    <w:p w:rsidR="00F02F8E" w:rsidRDefault="00F02F8E" w:rsidP="008D39AD">
      <w:pPr>
        <w:shd w:val="clear" w:color="auto" w:fill="FFFFFF"/>
        <w:jc w:val="both"/>
        <w:rPr>
          <w:rFonts w:asciiTheme="minorHAnsi" w:eastAsia="Times New Roman" w:hAnsiTheme="minorHAnsi" w:cstheme="minorHAnsi"/>
          <w:color w:val="333333"/>
          <w:lang w:eastAsia="it-IT"/>
        </w:rPr>
      </w:pPr>
    </w:p>
    <w:p w:rsidR="00F02F8E" w:rsidRPr="00192604" w:rsidRDefault="00F02F8E" w:rsidP="008D39AD">
      <w:pPr>
        <w:shd w:val="clear" w:color="auto" w:fill="FFFFFF"/>
        <w:jc w:val="both"/>
        <w:rPr>
          <w:rFonts w:asciiTheme="minorHAnsi" w:eastAsia="Times New Roman" w:hAnsiTheme="minorHAnsi" w:cstheme="minorHAnsi"/>
          <w:color w:val="FF0000"/>
          <w:lang w:eastAsia="it-IT"/>
        </w:rPr>
      </w:pPr>
      <w:r w:rsidRPr="00192604">
        <w:rPr>
          <w:rFonts w:asciiTheme="minorHAnsi" w:eastAsia="Times New Roman" w:hAnsiTheme="minorHAnsi" w:cstheme="minorHAnsi"/>
          <w:color w:val="FF0000"/>
          <w:lang w:eastAsia="it-IT"/>
        </w:rPr>
        <w:t>ALLEGARE EVENTUALI ATTESTATI RILASCIATI O ANCHE FOTO A CORREDO DEI MOMENTI SALIENTI DEL PCTO</w:t>
      </w:r>
      <w:r w:rsidR="00541BDC" w:rsidRPr="00192604">
        <w:rPr>
          <w:rFonts w:asciiTheme="minorHAnsi" w:eastAsia="Times New Roman" w:hAnsiTheme="minorHAnsi" w:cstheme="minorHAnsi"/>
          <w:color w:val="FF0000"/>
          <w:lang w:eastAsia="it-IT"/>
        </w:rPr>
        <w:t xml:space="preserve">. </w:t>
      </w:r>
    </w:p>
    <w:p w:rsidR="00E12A01" w:rsidRPr="00192604" w:rsidRDefault="00541BDC" w:rsidP="00280C5D">
      <w:pPr>
        <w:shd w:val="clear" w:color="auto" w:fill="FFFFFF"/>
        <w:jc w:val="both"/>
        <w:rPr>
          <w:rFonts w:asciiTheme="minorHAnsi" w:eastAsia="Times New Roman" w:hAnsiTheme="minorHAnsi" w:cstheme="minorHAnsi"/>
          <w:color w:val="FF0000"/>
          <w:lang w:eastAsia="it-IT"/>
        </w:rPr>
      </w:pPr>
      <w:r w:rsidRPr="00192604">
        <w:rPr>
          <w:rFonts w:asciiTheme="minorHAnsi" w:eastAsia="Times New Roman" w:hAnsiTheme="minorHAnsi" w:cstheme="minorHAnsi"/>
          <w:color w:val="FF0000"/>
          <w:lang w:eastAsia="it-IT"/>
        </w:rPr>
        <w:t>LO STESSO FARANNO GLI STUDENTI COINVOLTI IN PCTO IN SPORT O CONSERVATORIO</w:t>
      </w:r>
      <w:r w:rsidR="00280C5D" w:rsidRPr="00192604">
        <w:rPr>
          <w:rFonts w:asciiTheme="minorHAnsi" w:eastAsia="Times New Roman" w:hAnsiTheme="minorHAnsi" w:cstheme="minorHAnsi"/>
          <w:color w:val="FF0000"/>
          <w:lang w:eastAsia="it-IT"/>
        </w:rPr>
        <w:t>.</w:t>
      </w:r>
    </w:p>
    <w:sectPr w:rsidR="00E12A01" w:rsidRPr="00192604" w:rsidSect="007E2ECE">
      <w:footerReference w:type="default" r:id="rId10"/>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FEB" w:rsidRDefault="00D10FEB" w:rsidP="006113D9">
      <w:r>
        <w:separator/>
      </w:r>
    </w:p>
  </w:endnote>
  <w:endnote w:type="continuationSeparator" w:id="0">
    <w:p w:rsidR="00D10FEB" w:rsidRDefault="00D10FEB" w:rsidP="0061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158266"/>
      <w:docPartObj>
        <w:docPartGallery w:val="Page Numbers (Bottom of Page)"/>
        <w:docPartUnique/>
      </w:docPartObj>
    </w:sdtPr>
    <w:sdtEndPr/>
    <w:sdtContent>
      <w:p w:rsidR="00F02F8E" w:rsidRDefault="00D10FEB">
        <w:pPr>
          <w:pStyle w:val="Pidipagina"/>
          <w:jc w:val="right"/>
        </w:pPr>
        <w:r>
          <w:fldChar w:fldCharType="begin"/>
        </w:r>
        <w:r>
          <w:instrText xml:space="preserve"> PAGE   \* MERGEFORMAT </w:instrText>
        </w:r>
        <w:r>
          <w:fldChar w:fldCharType="separate"/>
        </w:r>
        <w:r>
          <w:rPr>
            <w:noProof/>
          </w:rPr>
          <w:t>1</w:t>
        </w:r>
        <w:r>
          <w:rPr>
            <w:noProof/>
          </w:rPr>
          <w:fldChar w:fldCharType="end"/>
        </w:r>
      </w:p>
    </w:sdtContent>
  </w:sdt>
  <w:p w:rsidR="00F02F8E" w:rsidRDefault="00F02F8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FEB" w:rsidRDefault="00D10FEB" w:rsidP="006113D9">
      <w:r>
        <w:separator/>
      </w:r>
    </w:p>
  </w:footnote>
  <w:footnote w:type="continuationSeparator" w:id="0">
    <w:p w:rsidR="00D10FEB" w:rsidRDefault="00D10FEB" w:rsidP="006113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0B3"/>
    <w:multiLevelType w:val="hybridMultilevel"/>
    <w:tmpl w:val="071625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D9297B"/>
    <w:multiLevelType w:val="hybridMultilevel"/>
    <w:tmpl w:val="051A21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D22FE4"/>
    <w:multiLevelType w:val="hybridMultilevel"/>
    <w:tmpl w:val="566A81BA"/>
    <w:lvl w:ilvl="0" w:tplc="78F85B5C">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431FED"/>
    <w:multiLevelType w:val="multilevel"/>
    <w:tmpl w:val="112E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E76BF"/>
    <w:multiLevelType w:val="hybridMultilevel"/>
    <w:tmpl w:val="F0ACBA1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0FF83ECD"/>
    <w:multiLevelType w:val="hybridMultilevel"/>
    <w:tmpl w:val="E9EA4E80"/>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4A71236"/>
    <w:multiLevelType w:val="hybridMultilevel"/>
    <w:tmpl w:val="C4DEF7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77922B8"/>
    <w:multiLevelType w:val="hybridMultilevel"/>
    <w:tmpl w:val="629EA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F53B9E"/>
    <w:multiLevelType w:val="multilevel"/>
    <w:tmpl w:val="C0AA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C40188"/>
    <w:multiLevelType w:val="hybridMultilevel"/>
    <w:tmpl w:val="B3F0B0A6"/>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25D769D9"/>
    <w:multiLevelType w:val="hybridMultilevel"/>
    <w:tmpl w:val="FAB6BCEE"/>
    <w:lvl w:ilvl="0" w:tplc="EBCED52C">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C334B80"/>
    <w:multiLevelType w:val="multilevel"/>
    <w:tmpl w:val="4DF8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3B0667"/>
    <w:multiLevelType w:val="hybridMultilevel"/>
    <w:tmpl w:val="E3084F4E"/>
    <w:lvl w:ilvl="0" w:tplc="04100001">
      <w:start w:val="1"/>
      <w:numFmt w:val="bullet"/>
      <w:lvlText w:val=""/>
      <w:lvlJc w:val="left"/>
      <w:pPr>
        <w:ind w:left="720" w:hanging="360"/>
      </w:pPr>
      <w:rPr>
        <w:rFonts w:ascii="Symbol" w:hAnsi="Symbol" w:hint="default"/>
      </w:rPr>
    </w:lvl>
    <w:lvl w:ilvl="1" w:tplc="CD54A8AC">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13525A"/>
    <w:multiLevelType w:val="multilevel"/>
    <w:tmpl w:val="08AC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4121DE"/>
    <w:multiLevelType w:val="hybridMultilevel"/>
    <w:tmpl w:val="E64695EE"/>
    <w:lvl w:ilvl="0" w:tplc="EBCED52C">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777180"/>
    <w:multiLevelType w:val="multilevel"/>
    <w:tmpl w:val="F7E0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7C5B78"/>
    <w:multiLevelType w:val="multilevel"/>
    <w:tmpl w:val="BBE4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13EF3"/>
    <w:multiLevelType w:val="multilevel"/>
    <w:tmpl w:val="4C5E12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1B6A27"/>
    <w:multiLevelType w:val="hybridMultilevel"/>
    <w:tmpl w:val="31C01FDE"/>
    <w:lvl w:ilvl="0" w:tplc="04100001">
      <w:start w:val="1"/>
      <w:numFmt w:val="bullet"/>
      <w:lvlText w:val=""/>
      <w:lvlJc w:val="left"/>
      <w:pPr>
        <w:ind w:left="720" w:hanging="360"/>
      </w:pPr>
      <w:rPr>
        <w:rFonts w:ascii="Symbol" w:hAnsi="Symbol" w:hint="default"/>
      </w:rPr>
    </w:lvl>
    <w:lvl w:ilvl="1" w:tplc="E00E0BA6">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3A144E6"/>
    <w:multiLevelType w:val="hybridMultilevel"/>
    <w:tmpl w:val="D1B805BC"/>
    <w:lvl w:ilvl="0" w:tplc="04100001">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0" w15:restartNumberingAfterBreak="0">
    <w:nsid w:val="447E4795"/>
    <w:multiLevelType w:val="multilevel"/>
    <w:tmpl w:val="CCB84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78707C"/>
    <w:multiLevelType w:val="multilevel"/>
    <w:tmpl w:val="48AEA67E"/>
    <w:lvl w:ilvl="0">
      <w:start w:val="1"/>
      <w:numFmt w:val="bullet"/>
      <w:lvlText w:val="­"/>
      <w:lvlJc w:val="left"/>
      <w:pPr>
        <w:tabs>
          <w:tab w:val="num" w:pos="720"/>
        </w:tabs>
        <w:ind w:left="720" w:hanging="360"/>
      </w:pPr>
      <w:rPr>
        <w:rFonts w:ascii="Times New Roman" w:hAnsi="Times New Roman" w:hint="default"/>
        <w:sz w:val="20"/>
      </w:rPr>
    </w:lvl>
    <w:lvl w:ilvl="1">
      <w:start w:val="2"/>
      <w:numFmt w:val="upperLetter"/>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AD2E6D"/>
    <w:multiLevelType w:val="multilevel"/>
    <w:tmpl w:val="6922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D10BAF"/>
    <w:multiLevelType w:val="hybridMultilevel"/>
    <w:tmpl w:val="CACCB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3EF4D6F"/>
    <w:multiLevelType w:val="multilevel"/>
    <w:tmpl w:val="A8E0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2F0612"/>
    <w:multiLevelType w:val="hybridMultilevel"/>
    <w:tmpl w:val="3474C72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F67A50"/>
    <w:multiLevelType w:val="multilevel"/>
    <w:tmpl w:val="4334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4A1807"/>
    <w:multiLevelType w:val="hybridMultilevel"/>
    <w:tmpl w:val="D0E8E7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D815C46"/>
    <w:multiLevelType w:val="hybridMultilevel"/>
    <w:tmpl w:val="6D1EA63A"/>
    <w:lvl w:ilvl="0" w:tplc="EBCED52C">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3743217"/>
    <w:multiLevelType w:val="hybridMultilevel"/>
    <w:tmpl w:val="B818FA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BA443C9"/>
    <w:multiLevelType w:val="multilevel"/>
    <w:tmpl w:val="5068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345D5D"/>
    <w:multiLevelType w:val="multilevel"/>
    <w:tmpl w:val="FC82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F94A6C"/>
    <w:multiLevelType w:val="multilevel"/>
    <w:tmpl w:val="A026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5F6692"/>
    <w:multiLevelType w:val="hybridMultilevel"/>
    <w:tmpl w:val="67D861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2A33320"/>
    <w:multiLevelType w:val="multilevel"/>
    <w:tmpl w:val="255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4D2160"/>
    <w:multiLevelType w:val="hybridMultilevel"/>
    <w:tmpl w:val="0CEAE78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6" w15:restartNumberingAfterBreak="0">
    <w:nsid w:val="73A666AD"/>
    <w:multiLevelType w:val="hybridMultilevel"/>
    <w:tmpl w:val="C62AC0B8"/>
    <w:lvl w:ilvl="0" w:tplc="04100001">
      <w:start w:val="1"/>
      <w:numFmt w:val="bullet"/>
      <w:lvlText w:val=""/>
      <w:lvlJc w:val="left"/>
      <w:pPr>
        <w:ind w:left="779" w:hanging="360"/>
      </w:pPr>
      <w:rPr>
        <w:rFonts w:ascii="Symbol" w:hAnsi="Symbol" w:hint="default"/>
      </w:rPr>
    </w:lvl>
    <w:lvl w:ilvl="1" w:tplc="04100003" w:tentative="1">
      <w:start w:val="1"/>
      <w:numFmt w:val="bullet"/>
      <w:lvlText w:val="o"/>
      <w:lvlJc w:val="left"/>
      <w:pPr>
        <w:ind w:left="1499" w:hanging="360"/>
      </w:pPr>
      <w:rPr>
        <w:rFonts w:ascii="Courier New" w:hAnsi="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hint="default"/>
      </w:rPr>
    </w:lvl>
    <w:lvl w:ilvl="8" w:tplc="04100005" w:tentative="1">
      <w:start w:val="1"/>
      <w:numFmt w:val="bullet"/>
      <w:lvlText w:val=""/>
      <w:lvlJc w:val="left"/>
      <w:pPr>
        <w:ind w:left="6539" w:hanging="360"/>
      </w:pPr>
      <w:rPr>
        <w:rFonts w:ascii="Wingdings" w:hAnsi="Wingdings" w:hint="default"/>
      </w:rPr>
    </w:lvl>
  </w:abstractNum>
  <w:abstractNum w:abstractNumId="37" w15:restartNumberingAfterBreak="0">
    <w:nsid w:val="77CE5DE5"/>
    <w:multiLevelType w:val="hybridMultilevel"/>
    <w:tmpl w:val="3A1468E0"/>
    <w:lvl w:ilvl="0" w:tplc="BEA0B5BC">
      <w:start w:val="1"/>
      <w:numFmt w:val="decimal"/>
      <w:lvlText w:val="%1."/>
      <w:lvlJc w:val="left"/>
      <w:pPr>
        <w:ind w:left="720" w:hanging="360"/>
      </w:pPr>
      <w:rPr>
        <w:rFonts w:cs="Times New Roman" w:hint="default"/>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77F244DE"/>
    <w:multiLevelType w:val="hybridMultilevel"/>
    <w:tmpl w:val="762618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34"/>
  </w:num>
  <w:num w:numId="4">
    <w:abstractNumId w:val="8"/>
  </w:num>
  <w:num w:numId="5">
    <w:abstractNumId w:val="3"/>
  </w:num>
  <w:num w:numId="6">
    <w:abstractNumId w:val="20"/>
  </w:num>
  <w:num w:numId="7">
    <w:abstractNumId w:val="32"/>
  </w:num>
  <w:num w:numId="8">
    <w:abstractNumId w:val="11"/>
  </w:num>
  <w:num w:numId="9">
    <w:abstractNumId w:val="26"/>
  </w:num>
  <w:num w:numId="10">
    <w:abstractNumId w:val="15"/>
  </w:num>
  <w:num w:numId="11">
    <w:abstractNumId w:val="31"/>
  </w:num>
  <w:num w:numId="12">
    <w:abstractNumId w:val="24"/>
  </w:num>
  <w:num w:numId="13">
    <w:abstractNumId w:val="16"/>
  </w:num>
  <w:num w:numId="14">
    <w:abstractNumId w:val="25"/>
  </w:num>
  <w:num w:numId="15">
    <w:abstractNumId w:val="13"/>
  </w:num>
  <w:num w:numId="16">
    <w:abstractNumId w:val="4"/>
  </w:num>
  <w:num w:numId="17">
    <w:abstractNumId w:val="7"/>
  </w:num>
  <w:num w:numId="18">
    <w:abstractNumId w:val="0"/>
  </w:num>
  <w:num w:numId="19">
    <w:abstractNumId w:val="36"/>
  </w:num>
  <w:num w:numId="20">
    <w:abstractNumId w:val="2"/>
  </w:num>
  <w:num w:numId="21">
    <w:abstractNumId w:val="1"/>
  </w:num>
  <w:num w:numId="22">
    <w:abstractNumId w:val="5"/>
  </w:num>
  <w:num w:numId="23">
    <w:abstractNumId w:val="27"/>
  </w:num>
  <w:num w:numId="24">
    <w:abstractNumId w:val="37"/>
  </w:num>
  <w:num w:numId="25">
    <w:abstractNumId w:val="21"/>
  </w:num>
  <w:num w:numId="26">
    <w:abstractNumId w:val="10"/>
  </w:num>
  <w:num w:numId="27">
    <w:abstractNumId w:val="14"/>
  </w:num>
  <w:num w:numId="28">
    <w:abstractNumId w:val="28"/>
  </w:num>
  <w:num w:numId="29">
    <w:abstractNumId w:val="38"/>
  </w:num>
  <w:num w:numId="30">
    <w:abstractNumId w:val="6"/>
  </w:num>
  <w:num w:numId="31">
    <w:abstractNumId w:val="30"/>
  </w:num>
  <w:num w:numId="32">
    <w:abstractNumId w:val="19"/>
  </w:num>
  <w:num w:numId="33">
    <w:abstractNumId w:val="18"/>
  </w:num>
  <w:num w:numId="34">
    <w:abstractNumId w:val="9"/>
  </w:num>
  <w:num w:numId="35">
    <w:abstractNumId w:val="35"/>
  </w:num>
  <w:num w:numId="36">
    <w:abstractNumId w:val="23"/>
  </w:num>
  <w:num w:numId="37">
    <w:abstractNumId w:val="33"/>
  </w:num>
  <w:num w:numId="38">
    <w:abstractNumId w:val="29"/>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CD8"/>
    <w:rsid w:val="000302CB"/>
    <w:rsid w:val="00056340"/>
    <w:rsid w:val="00080F85"/>
    <w:rsid w:val="00083997"/>
    <w:rsid w:val="000D144F"/>
    <w:rsid w:val="000E0B7A"/>
    <w:rsid w:val="000E525D"/>
    <w:rsid w:val="00105404"/>
    <w:rsid w:val="00107211"/>
    <w:rsid w:val="00152F4D"/>
    <w:rsid w:val="00171459"/>
    <w:rsid w:val="001754EC"/>
    <w:rsid w:val="00177BBA"/>
    <w:rsid w:val="00192604"/>
    <w:rsid w:val="001A7514"/>
    <w:rsid w:val="001B5B75"/>
    <w:rsid w:val="001F3319"/>
    <w:rsid w:val="00216CFE"/>
    <w:rsid w:val="00246F6B"/>
    <w:rsid w:val="00280C5D"/>
    <w:rsid w:val="002B5C8F"/>
    <w:rsid w:val="002E146A"/>
    <w:rsid w:val="0031176E"/>
    <w:rsid w:val="0034275B"/>
    <w:rsid w:val="003713F0"/>
    <w:rsid w:val="0037350B"/>
    <w:rsid w:val="0039159B"/>
    <w:rsid w:val="003A2B81"/>
    <w:rsid w:val="003E03F5"/>
    <w:rsid w:val="004145D6"/>
    <w:rsid w:val="00442F1D"/>
    <w:rsid w:val="00490789"/>
    <w:rsid w:val="004B4912"/>
    <w:rsid w:val="004C1A11"/>
    <w:rsid w:val="004D788C"/>
    <w:rsid w:val="004F7B18"/>
    <w:rsid w:val="00506C08"/>
    <w:rsid w:val="00522DFD"/>
    <w:rsid w:val="0053064D"/>
    <w:rsid w:val="00541BDC"/>
    <w:rsid w:val="0056246B"/>
    <w:rsid w:val="005A0594"/>
    <w:rsid w:val="005A1D7E"/>
    <w:rsid w:val="00605235"/>
    <w:rsid w:val="006113D9"/>
    <w:rsid w:val="006200E7"/>
    <w:rsid w:val="00632EF1"/>
    <w:rsid w:val="00640A08"/>
    <w:rsid w:val="0067318A"/>
    <w:rsid w:val="00687CC0"/>
    <w:rsid w:val="006B1CD8"/>
    <w:rsid w:val="006D2083"/>
    <w:rsid w:val="006D57D0"/>
    <w:rsid w:val="006F1782"/>
    <w:rsid w:val="006F5A33"/>
    <w:rsid w:val="00717A17"/>
    <w:rsid w:val="00730F13"/>
    <w:rsid w:val="00740E19"/>
    <w:rsid w:val="007506B2"/>
    <w:rsid w:val="00756E40"/>
    <w:rsid w:val="00783AD4"/>
    <w:rsid w:val="007853DD"/>
    <w:rsid w:val="0079385C"/>
    <w:rsid w:val="007E2ECE"/>
    <w:rsid w:val="007E744A"/>
    <w:rsid w:val="007F0300"/>
    <w:rsid w:val="007F619D"/>
    <w:rsid w:val="00825BC0"/>
    <w:rsid w:val="00841D56"/>
    <w:rsid w:val="0085369C"/>
    <w:rsid w:val="00854128"/>
    <w:rsid w:val="00886E85"/>
    <w:rsid w:val="008B3F28"/>
    <w:rsid w:val="008D39AD"/>
    <w:rsid w:val="00983268"/>
    <w:rsid w:val="00990CA3"/>
    <w:rsid w:val="009B5A8F"/>
    <w:rsid w:val="009B60E1"/>
    <w:rsid w:val="009B70DA"/>
    <w:rsid w:val="009C0515"/>
    <w:rsid w:val="009E5111"/>
    <w:rsid w:val="009F31A1"/>
    <w:rsid w:val="009F7DBA"/>
    <w:rsid w:val="00A03E49"/>
    <w:rsid w:val="00A15C84"/>
    <w:rsid w:val="00A27699"/>
    <w:rsid w:val="00A542C8"/>
    <w:rsid w:val="00A93AA7"/>
    <w:rsid w:val="00AD0071"/>
    <w:rsid w:val="00AD0A84"/>
    <w:rsid w:val="00AF6D7E"/>
    <w:rsid w:val="00B0208A"/>
    <w:rsid w:val="00B269D3"/>
    <w:rsid w:val="00B6593A"/>
    <w:rsid w:val="00B710D5"/>
    <w:rsid w:val="00B90FC9"/>
    <w:rsid w:val="00BA277C"/>
    <w:rsid w:val="00BB1ACA"/>
    <w:rsid w:val="00BF32A1"/>
    <w:rsid w:val="00BF7755"/>
    <w:rsid w:val="00C110D9"/>
    <w:rsid w:val="00C11B69"/>
    <w:rsid w:val="00C1206E"/>
    <w:rsid w:val="00C40E36"/>
    <w:rsid w:val="00C60B0B"/>
    <w:rsid w:val="00C70046"/>
    <w:rsid w:val="00CC0A7C"/>
    <w:rsid w:val="00D10FEB"/>
    <w:rsid w:val="00D1599A"/>
    <w:rsid w:val="00D254AA"/>
    <w:rsid w:val="00D7071A"/>
    <w:rsid w:val="00D73811"/>
    <w:rsid w:val="00D77C57"/>
    <w:rsid w:val="00DD4674"/>
    <w:rsid w:val="00DF2A7C"/>
    <w:rsid w:val="00E0550D"/>
    <w:rsid w:val="00E1232E"/>
    <w:rsid w:val="00E12A01"/>
    <w:rsid w:val="00E516A5"/>
    <w:rsid w:val="00E80436"/>
    <w:rsid w:val="00E87A82"/>
    <w:rsid w:val="00EA32FE"/>
    <w:rsid w:val="00EB6DA5"/>
    <w:rsid w:val="00EC5EAF"/>
    <w:rsid w:val="00EF554E"/>
    <w:rsid w:val="00F02F8E"/>
    <w:rsid w:val="00F2031C"/>
    <w:rsid w:val="00F371DF"/>
    <w:rsid w:val="00F46818"/>
    <w:rsid w:val="00F736F3"/>
    <w:rsid w:val="00F864CB"/>
    <w:rsid w:val="00F8662A"/>
    <w:rsid w:val="00F90EFB"/>
    <w:rsid w:val="00FB37B2"/>
    <w:rsid w:val="00FC3CAD"/>
    <w:rsid w:val="00FF11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EDF56"/>
  <w15:docId w15:val="{04909C14-D806-4F0E-909A-6CD7DA97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7699"/>
    <w:pPr>
      <w:spacing w:after="0" w:line="240" w:lineRule="auto"/>
    </w:pPr>
    <w:rPr>
      <w:rFonts w:ascii="Times New Roman" w:hAnsi="Times New Roman"/>
    </w:rPr>
  </w:style>
  <w:style w:type="paragraph" w:styleId="Titolo2">
    <w:name w:val="heading 2"/>
    <w:basedOn w:val="Normale"/>
    <w:next w:val="Normale"/>
    <w:link w:val="Titolo2Carattere"/>
    <w:uiPriority w:val="9"/>
    <w:unhideWhenUsed/>
    <w:qFormat/>
    <w:rsid w:val="009F31A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link w:val="Titolo3Carattere"/>
    <w:uiPriority w:val="9"/>
    <w:qFormat/>
    <w:rsid w:val="009F31A1"/>
    <w:pPr>
      <w:spacing w:before="100" w:beforeAutospacing="1" w:after="100" w:afterAutospacing="1"/>
      <w:outlineLvl w:val="2"/>
    </w:pPr>
    <w:rPr>
      <w:rFonts w:eastAsia="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D1599A"/>
    <w:pPr>
      <w:keepNext/>
      <w:keepLines/>
      <w:spacing w:before="200"/>
      <w:outlineLvl w:val="3"/>
    </w:pPr>
    <w:rPr>
      <w:rFonts w:asciiTheme="majorHAnsi" w:eastAsiaTheme="majorEastAsia" w:hAnsiTheme="majorHAnsi" w:cstheme="majorBidi"/>
      <w:b/>
      <w:bCs/>
      <w:i/>
      <w:i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B1C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1CD8"/>
    <w:rPr>
      <w:rFonts w:ascii="Tahoma" w:hAnsi="Tahoma" w:cs="Tahoma"/>
      <w:sz w:val="16"/>
      <w:szCs w:val="16"/>
    </w:rPr>
  </w:style>
  <w:style w:type="character" w:customStyle="1" w:styleId="Titolo3Carattere">
    <w:name w:val="Titolo 3 Carattere"/>
    <w:basedOn w:val="Carpredefinitoparagrafo"/>
    <w:link w:val="Titolo3"/>
    <w:uiPriority w:val="9"/>
    <w:rsid w:val="009F31A1"/>
    <w:rPr>
      <w:rFonts w:ascii="Times New Roman" w:eastAsia="Times New Roman" w:hAnsi="Times New Roman" w:cs="Times New Roman"/>
      <w:b/>
      <w:bCs/>
      <w:sz w:val="27"/>
      <w:szCs w:val="27"/>
      <w:lang w:eastAsia="it-IT"/>
    </w:rPr>
  </w:style>
  <w:style w:type="character" w:customStyle="1" w:styleId="normaltextrun">
    <w:name w:val="normaltextrun"/>
    <w:basedOn w:val="Carpredefinitoparagrafo"/>
    <w:rsid w:val="009F31A1"/>
  </w:style>
  <w:style w:type="character" w:customStyle="1" w:styleId="Titolo2Carattere">
    <w:name w:val="Titolo 2 Carattere"/>
    <w:basedOn w:val="Carpredefinitoparagrafo"/>
    <w:link w:val="Titolo2"/>
    <w:uiPriority w:val="9"/>
    <w:rsid w:val="009F31A1"/>
    <w:rPr>
      <w:rFonts w:asciiTheme="majorHAnsi" w:eastAsiaTheme="majorEastAsia" w:hAnsiTheme="majorHAnsi" w:cstheme="majorBidi"/>
      <w:b/>
      <w:bCs/>
      <w:color w:val="4472C4" w:themeColor="accent1"/>
      <w:sz w:val="26"/>
      <w:szCs w:val="26"/>
    </w:rPr>
  </w:style>
  <w:style w:type="paragraph" w:styleId="NormaleWeb">
    <w:name w:val="Normal (Web)"/>
    <w:basedOn w:val="Normale"/>
    <w:uiPriority w:val="99"/>
    <w:unhideWhenUsed/>
    <w:rsid w:val="009B60E1"/>
    <w:pPr>
      <w:spacing w:before="100" w:beforeAutospacing="1" w:after="100" w:afterAutospacing="1"/>
    </w:pPr>
    <w:rPr>
      <w:rFonts w:eastAsia="Times New Roman" w:cs="Times New Roman"/>
      <w:sz w:val="24"/>
      <w:szCs w:val="24"/>
      <w:lang w:eastAsia="it-IT"/>
    </w:rPr>
  </w:style>
  <w:style w:type="character" w:styleId="Enfasigrassetto">
    <w:name w:val="Strong"/>
    <w:basedOn w:val="Carpredefinitoparagrafo"/>
    <w:uiPriority w:val="22"/>
    <w:qFormat/>
    <w:rsid w:val="009B60E1"/>
    <w:rPr>
      <w:b/>
      <w:bCs/>
    </w:rPr>
  </w:style>
  <w:style w:type="character" w:styleId="Collegamentoipertestuale">
    <w:name w:val="Hyperlink"/>
    <w:basedOn w:val="Carpredefinitoparagrafo"/>
    <w:uiPriority w:val="99"/>
    <w:semiHidden/>
    <w:unhideWhenUsed/>
    <w:rsid w:val="009B60E1"/>
    <w:rPr>
      <w:color w:val="0000FF"/>
      <w:u w:val="single"/>
    </w:rPr>
  </w:style>
  <w:style w:type="character" w:styleId="Enfasicorsivo">
    <w:name w:val="Emphasis"/>
    <w:basedOn w:val="Carpredefinitoparagrafo"/>
    <w:uiPriority w:val="20"/>
    <w:qFormat/>
    <w:rsid w:val="00D1599A"/>
    <w:rPr>
      <w:i/>
      <w:iCs/>
    </w:rPr>
  </w:style>
  <w:style w:type="character" w:customStyle="1" w:styleId="Titolo4Carattere">
    <w:name w:val="Titolo 4 Carattere"/>
    <w:basedOn w:val="Carpredefinitoparagrafo"/>
    <w:link w:val="Titolo4"/>
    <w:uiPriority w:val="9"/>
    <w:semiHidden/>
    <w:rsid w:val="00D1599A"/>
    <w:rPr>
      <w:rFonts w:asciiTheme="majorHAnsi" w:eastAsiaTheme="majorEastAsia" w:hAnsiTheme="majorHAnsi" w:cstheme="majorBidi"/>
      <w:b/>
      <w:bCs/>
      <w:i/>
      <w:iCs/>
      <w:color w:val="4472C4" w:themeColor="accent1"/>
    </w:rPr>
  </w:style>
  <w:style w:type="character" w:customStyle="1" w:styleId="mw-headline">
    <w:name w:val="mw-headline"/>
    <w:basedOn w:val="Carpredefinitoparagrafo"/>
    <w:rsid w:val="00D1599A"/>
  </w:style>
  <w:style w:type="character" w:customStyle="1" w:styleId="mw-editsection">
    <w:name w:val="mw-editsection"/>
    <w:basedOn w:val="Carpredefinitoparagrafo"/>
    <w:rsid w:val="00D1599A"/>
  </w:style>
  <w:style w:type="character" w:customStyle="1" w:styleId="mw-editsection-bracket">
    <w:name w:val="mw-editsection-bracket"/>
    <w:basedOn w:val="Carpredefinitoparagrafo"/>
    <w:rsid w:val="00D1599A"/>
  </w:style>
  <w:style w:type="character" w:customStyle="1" w:styleId="mw-editsection-divider">
    <w:name w:val="mw-editsection-divider"/>
    <w:basedOn w:val="Carpredefinitoparagrafo"/>
    <w:rsid w:val="00D1599A"/>
  </w:style>
  <w:style w:type="paragraph" w:styleId="Paragrafoelenco">
    <w:name w:val="List Paragraph"/>
    <w:basedOn w:val="Normale"/>
    <w:uiPriority w:val="99"/>
    <w:qFormat/>
    <w:rsid w:val="00E0550D"/>
    <w:pPr>
      <w:spacing w:after="160" w:line="259" w:lineRule="auto"/>
      <w:ind w:left="720"/>
      <w:contextualSpacing/>
    </w:pPr>
    <w:rPr>
      <w:rFonts w:ascii="Calibri" w:eastAsia="Calibri" w:hAnsi="Calibri" w:cs="Times New Roman"/>
    </w:rPr>
  </w:style>
  <w:style w:type="paragraph" w:customStyle="1" w:styleId="Default">
    <w:name w:val="Default"/>
    <w:rsid w:val="00056340"/>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semiHidden/>
    <w:unhideWhenUsed/>
    <w:rsid w:val="006113D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113D9"/>
    <w:rPr>
      <w:rFonts w:ascii="Times New Roman" w:hAnsi="Times New Roman"/>
    </w:rPr>
  </w:style>
  <w:style w:type="paragraph" w:styleId="Pidipagina">
    <w:name w:val="footer"/>
    <w:basedOn w:val="Normale"/>
    <w:link w:val="PidipaginaCarattere"/>
    <w:uiPriority w:val="99"/>
    <w:unhideWhenUsed/>
    <w:rsid w:val="006113D9"/>
    <w:pPr>
      <w:tabs>
        <w:tab w:val="center" w:pos="4819"/>
        <w:tab w:val="right" w:pos="9638"/>
      </w:tabs>
    </w:pPr>
  </w:style>
  <w:style w:type="character" w:customStyle="1" w:styleId="PidipaginaCarattere">
    <w:name w:val="Piè di pagina Carattere"/>
    <w:basedOn w:val="Carpredefinitoparagrafo"/>
    <w:link w:val="Pidipagina"/>
    <w:uiPriority w:val="99"/>
    <w:rsid w:val="006113D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5146">
      <w:bodyDiv w:val="1"/>
      <w:marLeft w:val="0"/>
      <w:marRight w:val="0"/>
      <w:marTop w:val="0"/>
      <w:marBottom w:val="0"/>
      <w:divBdr>
        <w:top w:val="none" w:sz="0" w:space="0" w:color="auto"/>
        <w:left w:val="none" w:sz="0" w:space="0" w:color="auto"/>
        <w:bottom w:val="none" w:sz="0" w:space="0" w:color="auto"/>
        <w:right w:val="none" w:sz="0" w:space="0" w:color="auto"/>
      </w:divBdr>
    </w:div>
    <w:div w:id="131874237">
      <w:bodyDiv w:val="1"/>
      <w:marLeft w:val="0"/>
      <w:marRight w:val="0"/>
      <w:marTop w:val="0"/>
      <w:marBottom w:val="0"/>
      <w:divBdr>
        <w:top w:val="none" w:sz="0" w:space="0" w:color="auto"/>
        <w:left w:val="none" w:sz="0" w:space="0" w:color="auto"/>
        <w:bottom w:val="none" w:sz="0" w:space="0" w:color="auto"/>
        <w:right w:val="none" w:sz="0" w:space="0" w:color="auto"/>
      </w:divBdr>
    </w:div>
    <w:div w:id="255092785">
      <w:bodyDiv w:val="1"/>
      <w:marLeft w:val="0"/>
      <w:marRight w:val="0"/>
      <w:marTop w:val="0"/>
      <w:marBottom w:val="0"/>
      <w:divBdr>
        <w:top w:val="none" w:sz="0" w:space="0" w:color="auto"/>
        <w:left w:val="none" w:sz="0" w:space="0" w:color="auto"/>
        <w:bottom w:val="none" w:sz="0" w:space="0" w:color="auto"/>
        <w:right w:val="none" w:sz="0" w:space="0" w:color="auto"/>
      </w:divBdr>
      <w:divsChild>
        <w:div w:id="279187929">
          <w:marLeft w:val="0"/>
          <w:marRight w:val="0"/>
          <w:marTop w:val="0"/>
          <w:marBottom w:val="0"/>
          <w:divBdr>
            <w:top w:val="single" w:sz="4" w:space="4" w:color="A2A9B1"/>
            <w:left w:val="single" w:sz="4" w:space="4" w:color="A2A9B1"/>
            <w:bottom w:val="single" w:sz="4" w:space="4" w:color="A2A9B1"/>
            <w:right w:val="single" w:sz="4" w:space="4" w:color="A2A9B1"/>
          </w:divBdr>
        </w:div>
        <w:div w:id="1036389481">
          <w:marLeft w:val="336"/>
          <w:marRight w:val="0"/>
          <w:marTop w:val="120"/>
          <w:marBottom w:val="312"/>
          <w:divBdr>
            <w:top w:val="none" w:sz="0" w:space="0" w:color="auto"/>
            <w:left w:val="none" w:sz="0" w:space="0" w:color="auto"/>
            <w:bottom w:val="none" w:sz="0" w:space="0" w:color="auto"/>
            <w:right w:val="none" w:sz="0" w:space="0" w:color="auto"/>
          </w:divBdr>
          <w:divsChild>
            <w:div w:id="327055123">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569270434">
          <w:marLeft w:val="336"/>
          <w:marRight w:val="0"/>
          <w:marTop w:val="120"/>
          <w:marBottom w:val="312"/>
          <w:divBdr>
            <w:top w:val="none" w:sz="0" w:space="0" w:color="auto"/>
            <w:left w:val="none" w:sz="0" w:space="0" w:color="auto"/>
            <w:bottom w:val="none" w:sz="0" w:space="0" w:color="auto"/>
            <w:right w:val="none" w:sz="0" w:space="0" w:color="auto"/>
          </w:divBdr>
          <w:divsChild>
            <w:div w:id="472451911">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299579082">
      <w:bodyDiv w:val="1"/>
      <w:marLeft w:val="0"/>
      <w:marRight w:val="0"/>
      <w:marTop w:val="0"/>
      <w:marBottom w:val="0"/>
      <w:divBdr>
        <w:top w:val="none" w:sz="0" w:space="0" w:color="auto"/>
        <w:left w:val="none" w:sz="0" w:space="0" w:color="auto"/>
        <w:bottom w:val="none" w:sz="0" w:space="0" w:color="auto"/>
        <w:right w:val="none" w:sz="0" w:space="0" w:color="auto"/>
      </w:divBdr>
    </w:div>
    <w:div w:id="372923507">
      <w:bodyDiv w:val="1"/>
      <w:marLeft w:val="0"/>
      <w:marRight w:val="0"/>
      <w:marTop w:val="0"/>
      <w:marBottom w:val="0"/>
      <w:divBdr>
        <w:top w:val="none" w:sz="0" w:space="0" w:color="auto"/>
        <w:left w:val="none" w:sz="0" w:space="0" w:color="auto"/>
        <w:bottom w:val="none" w:sz="0" w:space="0" w:color="auto"/>
        <w:right w:val="none" w:sz="0" w:space="0" w:color="auto"/>
      </w:divBdr>
    </w:div>
    <w:div w:id="622031436">
      <w:bodyDiv w:val="1"/>
      <w:marLeft w:val="0"/>
      <w:marRight w:val="0"/>
      <w:marTop w:val="0"/>
      <w:marBottom w:val="0"/>
      <w:divBdr>
        <w:top w:val="none" w:sz="0" w:space="0" w:color="auto"/>
        <w:left w:val="none" w:sz="0" w:space="0" w:color="auto"/>
        <w:bottom w:val="none" w:sz="0" w:space="0" w:color="auto"/>
        <w:right w:val="none" w:sz="0" w:space="0" w:color="auto"/>
      </w:divBdr>
    </w:div>
    <w:div w:id="645210457">
      <w:bodyDiv w:val="1"/>
      <w:marLeft w:val="0"/>
      <w:marRight w:val="0"/>
      <w:marTop w:val="0"/>
      <w:marBottom w:val="0"/>
      <w:divBdr>
        <w:top w:val="none" w:sz="0" w:space="0" w:color="auto"/>
        <w:left w:val="none" w:sz="0" w:space="0" w:color="auto"/>
        <w:bottom w:val="none" w:sz="0" w:space="0" w:color="auto"/>
        <w:right w:val="none" w:sz="0" w:space="0" w:color="auto"/>
      </w:divBdr>
      <w:divsChild>
        <w:div w:id="116489552">
          <w:blockQuote w:val="1"/>
          <w:marLeft w:val="720"/>
          <w:marRight w:val="720"/>
          <w:marTop w:val="480"/>
          <w:marBottom w:val="480"/>
          <w:divBdr>
            <w:top w:val="none" w:sz="0" w:space="9" w:color="00BCD4"/>
            <w:left w:val="single" w:sz="18" w:space="9" w:color="00BCD4"/>
            <w:bottom w:val="none" w:sz="0" w:space="9" w:color="00BCD4"/>
            <w:right w:val="none" w:sz="0" w:space="9" w:color="00BCD4"/>
          </w:divBdr>
        </w:div>
      </w:divsChild>
    </w:div>
    <w:div w:id="858660903">
      <w:bodyDiv w:val="1"/>
      <w:marLeft w:val="0"/>
      <w:marRight w:val="0"/>
      <w:marTop w:val="0"/>
      <w:marBottom w:val="0"/>
      <w:divBdr>
        <w:top w:val="none" w:sz="0" w:space="0" w:color="auto"/>
        <w:left w:val="none" w:sz="0" w:space="0" w:color="auto"/>
        <w:bottom w:val="none" w:sz="0" w:space="0" w:color="auto"/>
        <w:right w:val="none" w:sz="0" w:space="0" w:color="auto"/>
      </w:divBdr>
      <w:divsChild>
        <w:div w:id="353771837">
          <w:marLeft w:val="-225"/>
          <w:marRight w:val="-225"/>
          <w:marTop w:val="0"/>
          <w:marBottom w:val="0"/>
          <w:divBdr>
            <w:top w:val="none" w:sz="0" w:space="0" w:color="auto"/>
            <w:left w:val="none" w:sz="0" w:space="0" w:color="auto"/>
            <w:bottom w:val="none" w:sz="0" w:space="0" w:color="auto"/>
            <w:right w:val="none" w:sz="0" w:space="0" w:color="auto"/>
          </w:divBdr>
          <w:divsChild>
            <w:div w:id="573510074">
              <w:marLeft w:val="0"/>
              <w:marRight w:val="0"/>
              <w:marTop w:val="0"/>
              <w:marBottom w:val="0"/>
              <w:divBdr>
                <w:top w:val="none" w:sz="0" w:space="0" w:color="auto"/>
                <w:left w:val="none" w:sz="0" w:space="0" w:color="auto"/>
                <w:bottom w:val="none" w:sz="0" w:space="0" w:color="auto"/>
                <w:right w:val="none" w:sz="0" w:space="0" w:color="auto"/>
              </w:divBdr>
              <w:divsChild>
                <w:div w:id="132015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948189">
      <w:bodyDiv w:val="1"/>
      <w:marLeft w:val="0"/>
      <w:marRight w:val="0"/>
      <w:marTop w:val="0"/>
      <w:marBottom w:val="0"/>
      <w:divBdr>
        <w:top w:val="none" w:sz="0" w:space="0" w:color="auto"/>
        <w:left w:val="none" w:sz="0" w:space="0" w:color="auto"/>
        <w:bottom w:val="none" w:sz="0" w:space="0" w:color="auto"/>
        <w:right w:val="none" w:sz="0" w:space="0" w:color="auto"/>
      </w:divBdr>
    </w:div>
    <w:div w:id="1296327586">
      <w:bodyDiv w:val="1"/>
      <w:marLeft w:val="0"/>
      <w:marRight w:val="0"/>
      <w:marTop w:val="0"/>
      <w:marBottom w:val="0"/>
      <w:divBdr>
        <w:top w:val="none" w:sz="0" w:space="0" w:color="auto"/>
        <w:left w:val="none" w:sz="0" w:space="0" w:color="auto"/>
        <w:bottom w:val="none" w:sz="0" w:space="0" w:color="auto"/>
        <w:right w:val="none" w:sz="0" w:space="0" w:color="auto"/>
      </w:divBdr>
      <w:divsChild>
        <w:div w:id="1060589859">
          <w:marLeft w:val="-185"/>
          <w:marRight w:val="-185"/>
          <w:marTop w:val="0"/>
          <w:marBottom w:val="0"/>
          <w:divBdr>
            <w:top w:val="none" w:sz="0" w:space="0" w:color="auto"/>
            <w:left w:val="none" w:sz="0" w:space="0" w:color="auto"/>
            <w:bottom w:val="none" w:sz="0" w:space="0" w:color="auto"/>
            <w:right w:val="none" w:sz="0" w:space="0" w:color="auto"/>
          </w:divBdr>
          <w:divsChild>
            <w:div w:id="1000044254">
              <w:marLeft w:val="0"/>
              <w:marRight w:val="0"/>
              <w:marTop w:val="0"/>
              <w:marBottom w:val="0"/>
              <w:divBdr>
                <w:top w:val="none" w:sz="0" w:space="0" w:color="auto"/>
                <w:left w:val="none" w:sz="0" w:space="0" w:color="auto"/>
                <w:bottom w:val="none" w:sz="0" w:space="0" w:color="auto"/>
                <w:right w:val="none" w:sz="0" w:space="0" w:color="auto"/>
              </w:divBdr>
              <w:divsChild>
                <w:div w:id="2127188435">
                  <w:marLeft w:val="0"/>
                  <w:marRight w:val="0"/>
                  <w:marTop w:val="0"/>
                  <w:marBottom w:val="0"/>
                  <w:divBdr>
                    <w:top w:val="none" w:sz="0" w:space="0" w:color="auto"/>
                    <w:left w:val="none" w:sz="0" w:space="0" w:color="auto"/>
                    <w:bottom w:val="none" w:sz="0" w:space="0" w:color="auto"/>
                    <w:right w:val="none" w:sz="0" w:space="0" w:color="auto"/>
                  </w:divBdr>
                  <w:divsChild>
                    <w:div w:id="63114561">
                      <w:marLeft w:val="0"/>
                      <w:marRight w:val="0"/>
                      <w:marTop w:val="0"/>
                      <w:marBottom w:val="0"/>
                      <w:divBdr>
                        <w:top w:val="none" w:sz="0" w:space="0" w:color="auto"/>
                        <w:left w:val="none" w:sz="0" w:space="0" w:color="auto"/>
                        <w:bottom w:val="none" w:sz="0" w:space="0" w:color="auto"/>
                        <w:right w:val="none" w:sz="0" w:space="0" w:color="auto"/>
                      </w:divBdr>
                      <w:divsChild>
                        <w:div w:id="1514877663">
                          <w:marLeft w:val="0"/>
                          <w:marRight w:val="0"/>
                          <w:marTop w:val="0"/>
                          <w:marBottom w:val="0"/>
                          <w:divBdr>
                            <w:top w:val="none" w:sz="0" w:space="0" w:color="auto"/>
                            <w:left w:val="none" w:sz="0" w:space="0" w:color="auto"/>
                            <w:bottom w:val="none" w:sz="0" w:space="0" w:color="auto"/>
                            <w:right w:val="none" w:sz="0" w:space="0" w:color="auto"/>
                          </w:divBdr>
                        </w:div>
                        <w:div w:id="80032431">
                          <w:marLeft w:val="0"/>
                          <w:marRight w:val="0"/>
                          <w:marTop w:val="0"/>
                          <w:marBottom w:val="0"/>
                          <w:divBdr>
                            <w:top w:val="none" w:sz="0" w:space="0" w:color="auto"/>
                            <w:left w:val="none" w:sz="0" w:space="0" w:color="auto"/>
                            <w:bottom w:val="none" w:sz="0" w:space="0" w:color="auto"/>
                            <w:right w:val="none" w:sz="0" w:space="0" w:color="auto"/>
                          </w:divBdr>
                          <w:divsChild>
                            <w:div w:id="6741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51694">
          <w:marLeft w:val="-185"/>
          <w:marRight w:val="-185"/>
          <w:marTop w:val="0"/>
          <w:marBottom w:val="0"/>
          <w:divBdr>
            <w:top w:val="none" w:sz="0" w:space="0" w:color="auto"/>
            <w:left w:val="none" w:sz="0" w:space="0" w:color="auto"/>
            <w:bottom w:val="none" w:sz="0" w:space="0" w:color="auto"/>
            <w:right w:val="none" w:sz="0" w:space="0" w:color="auto"/>
          </w:divBdr>
          <w:divsChild>
            <w:div w:id="548996823">
              <w:marLeft w:val="0"/>
              <w:marRight w:val="0"/>
              <w:marTop w:val="0"/>
              <w:marBottom w:val="0"/>
              <w:divBdr>
                <w:top w:val="none" w:sz="0" w:space="0" w:color="auto"/>
                <w:left w:val="none" w:sz="0" w:space="0" w:color="auto"/>
                <w:bottom w:val="none" w:sz="0" w:space="0" w:color="auto"/>
                <w:right w:val="none" w:sz="0" w:space="0" w:color="auto"/>
              </w:divBdr>
              <w:divsChild>
                <w:div w:id="856584054">
                  <w:marLeft w:val="0"/>
                  <w:marRight w:val="0"/>
                  <w:marTop w:val="0"/>
                  <w:marBottom w:val="0"/>
                  <w:divBdr>
                    <w:top w:val="none" w:sz="0" w:space="0" w:color="auto"/>
                    <w:left w:val="none" w:sz="0" w:space="0" w:color="auto"/>
                    <w:bottom w:val="none" w:sz="0" w:space="0" w:color="auto"/>
                    <w:right w:val="none" w:sz="0" w:space="0" w:color="auto"/>
                  </w:divBdr>
                  <w:divsChild>
                    <w:div w:id="1264605255">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
                        <w:div w:id="845444019">
                          <w:marLeft w:val="0"/>
                          <w:marRight w:val="0"/>
                          <w:marTop w:val="0"/>
                          <w:marBottom w:val="0"/>
                          <w:divBdr>
                            <w:top w:val="none" w:sz="0" w:space="0" w:color="auto"/>
                            <w:left w:val="none" w:sz="0" w:space="0" w:color="auto"/>
                            <w:bottom w:val="none" w:sz="0" w:space="0" w:color="auto"/>
                            <w:right w:val="none" w:sz="0" w:space="0" w:color="auto"/>
                          </w:divBdr>
                          <w:divsChild>
                            <w:div w:id="95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386888">
      <w:bodyDiv w:val="1"/>
      <w:marLeft w:val="0"/>
      <w:marRight w:val="0"/>
      <w:marTop w:val="0"/>
      <w:marBottom w:val="0"/>
      <w:divBdr>
        <w:top w:val="none" w:sz="0" w:space="0" w:color="auto"/>
        <w:left w:val="none" w:sz="0" w:space="0" w:color="auto"/>
        <w:bottom w:val="none" w:sz="0" w:space="0" w:color="auto"/>
        <w:right w:val="none" w:sz="0" w:space="0" w:color="auto"/>
      </w:divBdr>
    </w:div>
    <w:div w:id="1645158631">
      <w:bodyDiv w:val="1"/>
      <w:marLeft w:val="0"/>
      <w:marRight w:val="0"/>
      <w:marTop w:val="0"/>
      <w:marBottom w:val="0"/>
      <w:divBdr>
        <w:top w:val="none" w:sz="0" w:space="0" w:color="auto"/>
        <w:left w:val="none" w:sz="0" w:space="0" w:color="auto"/>
        <w:bottom w:val="none" w:sz="0" w:space="0" w:color="auto"/>
        <w:right w:val="none" w:sz="0" w:space="0" w:color="auto"/>
      </w:divBdr>
    </w:div>
    <w:div w:id="1654748592">
      <w:bodyDiv w:val="1"/>
      <w:marLeft w:val="0"/>
      <w:marRight w:val="0"/>
      <w:marTop w:val="0"/>
      <w:marBottom w:val="0"/>
      <w:divBdr>
        <w:top w:val="none" w:sz="0" w:space="0" w:color="auto"/>
        <w:left w:val="none" w:sz="0" w:space="0" w:color="auto"/>
        <w:bottom w:val="none" w:sz="0" w:space="0" w:color="auto"/>
        <w:right w:val="none" w:sz="0" w:space="0" w:color="auto"/>
      </w:divBdr>
      <w:divsChild>
        <w:div w:id="1603106450">
          <w:marLeft w:val="-185"/>
          <w:marRight w:val="-185"/>
          <w:marTop w:val="0"/>
          <w:marBottom w:val="0"/>
          <w:divBdr>
            <w:top w:val="none" w:sz="0" w:space="0" w:color="auto"/>
            <w:left w:val="none" w:sz="0" w:space="0" w:color="auto"/>
            <w:bottom w:val="none" w:sz="0" w:space="0" w:color="auto"/>
            <w:right w:val="none" w:sz="0" w:space="0" w:color="auto"/>
          </w:divBdr>
          <w:divsChild>
            <w:div w:id="816529205">
              <w:marLeft w:val="0"/>
              <w:marRight w:val="0"/>
              <w:marTop w:val="0"/>
              <w:marBottom w:val="0"/>
              <w:divBdr>
                <w:top w:val="none" w:sz="0" w:space="0" w:color="auto"/>
                <w:left w:val="none" w:sz="0" w:space="0" w:color="auto"/>
                <w:bottom w:val="none" w:sz="0" w:space="0" w:color="auto"/>
                <w:right w:val="none" w:sz="0" w:space="0" w:color="auto"/>
              </w:divBdr>
              <w:divsChild>
                <w:div w:id="18513646">
                  <w:marLeft w:val="0"/>
                  <w:marRight w:val="0"/>
                  <w:marTop w:val="0"/>
                  <w:marBottom w:val="0"/>
                  <w:divBdr>
                    <w:top w:val="none" w:sz="0" w:space="0" w:color="auto"/>
                    <w:left w:val="none" w:sz="0" w:space="0" w:color="auto"/>
                    <w:bottom w:val="none" w:sz="0" w:space="0" w:color="auto"/>
                    <w:right w:val="none" w:sz="0" w:space="0" w:color="auto"/>
                  </w:divBdr>
                  <w:divsChild>
                    <w:div w:id="997149651">
                      <w:marLeft w:val="0"/>
                      <w:marRight w:val="0"/>
                      <w:marTop w:val="0"/>
                      <w:marBottom w:val="0"/>
                      <w:divBdr>
                        <w:top w:val="none" w:sz="0" w:space="0" w:color="auto"/>
                        <w:left w:val="none" w:sz="0" w:space="0" w:color="auto"/>
                        <w:bottom w:val="none" w:sz="0" w:space="0" w:color="auto"/>
                        <w:right w:val="none" w:sz="0" w:space="0" w:color="auto"/>
                      </w:divBdr>
                      <w:divsChild>
                        <w:div w:id="1850172755">
                          <w:marLeft w:val="0"/>
                          <w:marRight w:val="0"/>
                          <w:marTop w:val="0"/>
                          <w:marBottom w:val="431"/>
                          <w:divBdr>
                            <w:top w:val="none" w:sz="0" w:space="0" w:color="auto"/>
                            <w:left w:val="none" w:sz="0" w:space="0" w:color="auto"/>
                            <w:bottom w:val="none" w:sz="0" w:space="0" w:color="auto"/>
                            <w:right w:val="none" w:sz="0" w:space="0" w:color="auto"/>
                          </w:divBdr>
                          <w:divsChild>
                            <w:div w:id="8536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817391">
          <w:marLeft w:val="-185"/>
          <w:marRight w:val="-185"/>
          <w:marTop w:val="0"/>
          <w:marBottom w:val="0"/>
          <w:divBdr>
            <w:top w:val="none" w:sz="0" w:space="0" w:color="auto"/>
            <w:left w:val="none" w:sz="0" w:space="0" w:color="auto"/>
            <w:bottom w:val="none" w:sz="0" w:space="0" w:color="auto"/>
            <w:right w:val="none" w:sz="0" w:space="0" w:color="auto"/>
          </w:divBdr>
          <w:divsChild>
            <w:div w:id="1674526802">
              <w:marLeft w:val="0"/>
              <w:marRight w:val="0"/>
              <w:marTop w:val="0"/>
              <w:marBottom w:val="0"/>
              <w:divBdr>
                <w:top w:val="none" w:sz="0" w:space="0" w:color="auto"/>
                <w:left w:val="none" w:sz="0" w:space="0" w:color="auto"/>
                <w:bottom w:val="none" w:sz="0" w:space="0" w:color="auto"/>
                <w:right w:val="none" w:sz="0" w:space="0" w:color="auto"/>
              </w:divBdr>
              <w:divsChild>
                <w:div w:id="2002732283">
                  <w:marLeft w:val="0"/>
                  <w:marRight w:val="0"/>
                  <w:marTop w:val="0"/>
                  <w:marBottom w:val="0"/>
                  <w:divBdr>
                    <w:top w:val="none" w:sz="0" w:space="0" w:color="auto"/>
                    <w:left w:val="none" w:sz="0" w:space="0" w:color="auto"/>
                    <w:bottom w:val="none" w:sz="0" w:space="0" w:color="auto"/>
                    <w:right w:val="none" w:sz="0" w:space="0" w:color="auto"/>
                  </w:divBdr>
                  <w:divsChild>
                    <w:div w:id="568882634">
                      <w:marLeft w:val="0"/>
                      <w:marRight w:val="0"/>
                      <w:marTop w:val="0"/>
                      <w:marBottom w:val="0"/>
                      <w:divBdr>
                        <w:top w:val="none" w:sz="0" w:space="0" w:color="auto"/>
                        <w:left w:val="none" w:sz="0" w:space="0" w:color="auto"/>
                        <w:bottom w:val="none" w:sz="0" w:space="0" w:color="auto"/>
                        <w:right w:val="none" w:sz="0" w:space="0" w:color="auto"/>
                      </w:divBdr>
                      <w:divsChild>
                        <w:div w:id="1794012216">
                          <w:marLeft w:val="0"/>
                          <w:marRight w:val="0"/>
                          <w:marTop w:val="0"/>
                          <w:marBottom w:val="268"/>
                          <w:divBdr>
                            <w:top w:val="single" w:sz="4" w:space="12" w:color="CFEBFE"/>
                            <w:left w:val="single" w:sz="4" w:space="31" w:color="CFEBFE"/>
                            <w:bottom w:val="single" w:sz="4" w:space="12" w:color="CFEBFE"/>
                            <w:right w:val="single" w:sz="4" w:space="12" w:color="CFEBFE"/>
                          </w:divBdr>
                        </w:div>
                      </w:divsChild>
                    </w:div>
                  </w:divsChild>
                </w:div>
              </w:divsChild>
            </w:div>
          </w:divsChild>
        </w:div>
        <w:div w:id="155269820">
          <w:marLeft w:val="-185"/>
          <w:marRight w:val="-185"/>
          <w:marTop w:val="0"/>
          <w:marBottom w:val="0"/>
          <w:divBdr>
            <w:top w:val="none" w:sz="0" w:space="0" w:color="auto"/>
            <w:left w:val="none" w:sz="0" w:space="0" w:color="auto"/>
            <w:bottom w:val="none" w:sz="0" w:space="0" w:color="auto"/>
            <w:right w:val="none" w:sz="0" w:space="0" w:color="auto"/>
          </w:divBdr>
          <w:divsChild>
            <w:div w:id="865098011">
              <w:marLeft w:val="0"/>
              <w:marRight w:val="0"/>
              <w:marTop w:val="0"/>
              <w:marBottom w:val="0"/>
              <w:divBdr>
                <w:top w:val="none" w:sz="0" w:space="0" w:color="auto"/>
                <w:left w:val="none" w:sz="0" w:space="0" w:color="auto"/>
                <w:bottom w:val="none" w:sz="0" w:space="0" w:color="auto"/>
                <w:right w:val="none" w:sz="0" w:space="0" w:color="auto"/>
              </w:divBdr>
              <w:divsChild>
                <w:div w:id="69156222">
                  <w:marLeft w:val="0"/>
                  <w:marRight w:val="0"/>
                  <w:marTop w:val="0"/>
                  <w:marBottom w:val="0"/>
                  <w:divBdr>
                    <w:top w:val="none" w:sz="0" w:space="0" w:color="auto"/>
                    <w:left w:val="none" w:sz="0" w:space="0" w:color="auto"/>
                    <w:bottom w:val="none" w:sz="0" w:space="0" w:color="auto"/>
                    <w:right w:val="none" w:sz="0" w:space="0" w:color="auto"/>
                  </w:divBdr>
                  <w:divsChild>
                    <w:div w:id="919027943">
                      <w:marLeft w:val="0"/>
                      <w:marRight w:val="0"/>
                      <w:marTop w:val="0"/>
                      <w:marBottom w:val="0"/>
                      <w:divBdr>
                        <w:top w:val="none" w:sz="0" w:space="0" w:color="auto"/>
                        <w:left w:val="none" w:sz="0" w:space="0" w:color="auto"/>
                        <w:bottom w:val="none" w:sz="0" w:space="0" w:color="auto"/>
                        <w:right w:val="none" w:sz="0" w:space="0" w:color="auto"/>
                      </w:divBdr>
                      <w:divsChild>
                        <w:div w:id="43061861">
                          <w:marLeft w:val="0"/>
                          <w:marRight w:val="0"/>
                          <w:marTop w:val="0"/>
                          <w:marBottom w:val="431"/>
                          <w:divBdr>
                            <w:top w:val="none" w:sz="0" w:space="0" w:color="auto"/>
                            <w:left w:val="none" w:sz="0" w:space="0" w:color="auto"/>
                            <w:bottom w:val="none" w:sz="0" w:space="0" w:color="auto"/>
                            <w:right w:val="none" w:sz="0" w:space="0" w:color="auto"/>
                          </w:divBdr>
                          <w:divsChild>
                            <w:div w:id="12647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6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3D8DF-FE2D-447A-B663-E62A7B824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714</Words>
  <Characters>4072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Francesco Moscarelli</cp:lastModifiedBy>
  <cp:revision>2</cp:revision>
  <dcterms:created xsi:type="dcterms:W3CDTF">2023-05-08T17:42:00Z</dcterms:created>
  <dcterms:modified xsi:type="dcterms:W3CDTF">2023-05-08T17:42:00Z</dcterms:modified>
</cp:coreProperties>
</file>